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A55A" w14:textId="77777777" w:rsidR="00F04234" w:rsidRDefault="00000000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Zápis č. 1</w:t>
      </w:r>
    </w:p>
    <w:p w14:paraId="39FD4A88" w14:textId="6CA565EC" w:rsidR="00F04234" w:rsidRDefault="00000000">
      <w:pPr>
        <w:pStyle w:val="Nadpis1"/>
        <w:suppressAutoHyphens/>
        <w:jc w:val="center"/>
      </w:pPr>
      <w:r>
        <w:rPr>
          <w:rFonts w:asciiTheme="minorHAnsi" w:hAnsiTheme="minorHAnsi" w:cstheme="minorHAnsi"/>
          <w:sz w:val="20"/>
        </w:rPr>
        <w:t xml:space="preserve">z jednání Osadního výboru v Hájově dne </w:t>
      </w:r>
      <w:r w:rsidR="00061E4C">
        <w:rPr>
          <w:rFonts w:asciiTheme="minorHAnsi" w:hAnsiTheme="minorHAnsi" w:cstheme="minorHAnsi"/>
          <w:sz w:val="20"/>
        </w:rPr>
        <w:t>31</w:t>
      </w:r>
      <w:r>
        <w:rPr>
          <w:rFonts w:asciiTheme="minorHAnsi" w:hAnsiTheme="minorHAnsi" w:cstheme="minorHAnsi"/>
          <w:sz w:val="20"/>
        </w:rPr>
        <w:t xml:space="preserve">. </w:t>
      </w:r>
      <w:r w:rsidR="00061E4C">
        <w:rPr>
          <w:rFonts w:asciiTheme="minorHAnsi" w:hAnsiTheme="minorHAnsi" w:cstheme="minorHAnsi"/>
          <w:sz w:val="20"/>
        </w:rPr>
        <w:t>října</w:t>
      </w:r>
      <w:r>
        <w:rPr>
          <w:rFonts w:asciiTheme="minorHAnsi" w:hAnsiTheme="minorHAnsi" w:cstheme="minorHAnsi"/>
          <w:sz w:val="20"/>
        </w:rPr>
        <w:t xml:space="preserve"> 20</w:t>
      </w:r>
      <w:r w:rsidR="00CC46D3">
        <w:rPr>
          <w:rFonts w:asciiTheme="minorHAnsi" w:hAnsiTheme="minorHAnsi" w:cstheme="minorHAnsi"/>
          <w:sz w:val="20"/>
        </w:rPr>
        <w:t>22</w:t>
      </w:r>
    </w:p>
    <w:p w14:paraId="45211F45" w14:textId="77777777" w:rsidR="00F04234" w:rsidRDefault="00F04234">
      <w:pPr>
        <w:rPr>
          <w:rFonts w:asciiTheme="minorHAnsi" w:hAnsiTheme="minorHAnsi" w:cstheme="minorHAnsi"/>
          <w:b/>
          <w:u w:val="single"/>
        </w:rPr>
      </w:pPr>
    </w:p>
    <w:p w14:paraId="22B96812" w14:textId="3777A544" w:rsidR="00F04234" w:rsidRDefault="00000000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Přítomní členové OV: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Radek, Böhm Martin, Böhm Petr Ing.</w:t>
      </w:r>
      <w:r>
        <w:rPr>
          <w:rFonts w:asciiTheme="minorHAnsi" w:hAnsiTheme="minorHAnsi" w:cstheme="minorHAnsi"/>
        </w:rPr>
        <w:t>, Kocourek Pavel,</w:t>
      </w:r>
      <w:r w:rsidR="00CC46D3">
        <w:rPr>
          <w:rFonts w:asciiTheme="minorHAnsi" w:hAnsiTheme="minorHAnsi" w:cstheme="minorHAnsi"/>
        </w:rPr>
        <w:t xml:space="preserve"> Matula Pavel</w:t>
      </w:r>
      <w:r w:rsidR="004B6589">
        <w:rPr>
          <w:rFonts w:asciiTheme="minorHAnsi" w:hAnsiTheme="minorHAnsi" w:cstheme="minorHAnsi"/>
        </w:rPr>
        <w:t>,</w:t>
      </w:r>
      <w:r w:rsidR="00CC46D3">
        <w:rPr>
          <w:rFonts w:asciiTheme="minorHAnsi" w:hAnsiTheme="minorHAnsi" w:cstheme="minorHAnsi"/>
        </w:rPr>
        <w:t xml:space="preserve"> Sýkora Ondřej Ing.,</w:t>
      </w:r>
      <w:r>
        <w:rPr>
          <w:rFonts w:asciiTheme="minorHAnsi" w:hAnsiTheme="minorHAnsi" w:cstheme="minorHAnsi"/>
        </w:rPr>
        <w:t xml:space="preserve"> Šrámek Jaroslav</w:t>
      </w:r>
    </w:p>
    <w:p w14:paraId="3DDA3163" w14:textId="77777777" w:rsidR="00F04234" w:rsidRDefault="00000000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Omluvení členové OV:</w:t>
      </w:r>
      <w:r>
        <w:rPr>
          <w:rFonts w:asciiTheme="minorHAnsi" w:hAnsiTheme="minorHAnsi" w:cstheme="minorHAnsi"/>
        </w:rPr>
        <w:tab/>
        <w:t>0</w:t>
      </w:r>
    </w:p>
    <w:p w14:paraId="76A57B4D" w14:textId="20EA8C4B" w:rsidR="00F04234" w:rsidRDefault="00000000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CC1BE4" w:rsidRPr="00CC1BE4">
        <w:rPr>
          <w:rFonts w:cstheme="minorHAnsi"/>
          <w:bCs/>
        </w:rPr>
        <w:t>Ing. Dana Forišková</w:t>
      </w:r>
    </w:p>
    <w:p w14:paraId="45783F18" w14:textId="642690A8" w:rsidR="00F04234" w:rsidRDefault="00391677">
      <w:pPr>
        <w:rPr>
          <w:rFonts w:asciiTheme="minorHAnsi" w:hAnsiTheme="minorHAnsi"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862AB1" wp14:editId="2B332531">
                <wp:simplePos x="0" y="0"/>
                <wp:positionH relativeFrom="column">
                  <wp:posOffset>-22225</wp:posOffset>
                </wp:positionH>
                <wp:positionV relativeFrom="paragraph">
                  <wp:posOffset>93345</wp:posOffset>
                </wp:positionV>
                <wp:extent cx="6127115" cy="1270"/>
                <wp:effectExtent l="0" t="0" r="6985" b="17780"/>
                <wp:wrapTopAndBottom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115" cy="127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441F3" id="Přímá spojnice 1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7.35pt" to="480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" strokeweight=".09mm">
                <v:stroke joinstyle="miter"/>
                <o:lock v:ext="edit" shapetype="f"/>
                <w10:wrap type="topAndBottom"/>
              </v:line>
            </w:pict>
          </mc:Fallback>
        </mc:AlternateContent>
      </w:r>
    </w:p>
    <w:p w14:paraId="31195AF4" w14:textId="77777777" w:rsidR="00F04234" w:rsidRDefault="000000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34C31750" w14:textId="77777777" w:rsidR="00F04234" w:rsidRDefault="00000000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Zahájení zasedání a schválení programu</w:t>
      </w:r>
    </w:p>
    <w:p w14:paraId="3CD72DFE" w14:textId="2662BAC8" w:rsidR="00F04234" w:rsidRDefault="00000000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Příprava kulturních akcí</w:t>
      </w:r>
    </w:p>
    <w:p w14:paraId="645E02A7" w14:textId="095BCAC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Kulturní a společenské záležitosti</w:t>
      </w:r>
    </w:p>
    <w:p w14:paraId="3F99FFA8" w14:textId="717D060D" w:rsidR="00F04234" w:rsidRDefault="00000000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Příprava možných investičních akcí</w:t>
      </w:r>
    </w:p>
    <w:p w14:paraId="6C773DA0" w14:textId="214CA95B" w:rsidR="00061E4C" w:rsidRPr="00061E4C" w:rsidRDefault="00061E4C" w:rsidP="00061E4C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>
        <w:rPr>
          <w:rFonts w:cstheme="minorHAnsi"/>
          <w:b/>
        </w:rPr>
        <w:t>Dotazy, připomínky, požadavky OV</w:t>
      </w:r>
    </w:p>
    <w:p w14:paraId="7D53F599" w14:textId="77777777" w:rsidR="00F04234" w:rsidRDefault="00000000">
      <w:pPr>
        <w:pStyle w:val="Zkladntext0"/>
        <w:numPr>
          <w:ilvl w:val="0"/>
          <w:numId w:val="1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Usnesení</w:t>
      </w:r>
    </w:p>
    <w:p w14:paraId="1901DCCE" w14:textId="77777777" w:rsidR="00F04234" w:rsidRDefault="00F04234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778085CD" w14:textId="77777777" w:rsidR="00F04234" w:rsidRDefault="00000000">
      <w:pPr>
        <w:pStyle w:val="Oramovanynadpis"/>
        <w:numPr>
          <w:ilvl w:val="0"/>
          <w:numId w:val="2"/>
        </w:numPr>
      </w:pPr>
      <w:r>
        <w:t>Zahájení zasedání a schválení programu</w:t>
      </w:r>
    </w:p>
    <w:p w14:paraId="189A07CE" w14:textId="2D98F1E7" w:rsidR="00F04234" w:rsidRDefault="00000000">
      <w:pPr>
        <w:pStyle w:val="Zkladntext0"/>
      </w:pPr>
      <w:r>
        <w:t xml:space="preserve">Předseda OV p. </w:t>
      </w:r>
      <w:r w:rsidR="00CC46D3">
        <w:t>Jurečka</w:t>
      </w:r>
      <w:r>
        <w:t xml:space="preserve"> přivítal přítomné členy Osadního výboru a zahájil jednání OV. Požádal členy OV o schválení programu schůze dle předchozí pozvánky:</w:t>
      </w:r>
    </w:p>
    <w:p w14:paraId="682A26E6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3423472F" w14:textId="77777777" w:rsidR="00F04234" w:rsidRDefault="00000000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486E92B1" w14:textId="14B250DF" w:rsidR="00F04234" w:rsidRDefault="00000000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</w:r>
      <w:r w:rsidR="00CC46D3">
        <w:rPr>
          <w:rFonts w:asciiTheme="minorHAnsi" w:hAnsiTheme="minorHAnsi" w:cstheme="minorHAnsi"/>
        </w:rPr>
        <w:t>Jurečka R., Böhm Mm, Böhm P., Kocourek P., Matula P., Sýkora O, Šrámek J.</w:t>
      </w:r>
    </w:p>
    <w:p w14:paraId="54FE681E" w14:textId="77777777" w:rsidR="00F04234" w:rsidRDefault="00000000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3EED1C3E" w14:textId="77777777" w:rsidR="00F04234" w:rsidRDefault="00000000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Zdržel se:</w:t>
      </w:r>
      <w:r>
        <w:rPr>
          <w:rFonts w:asciiTheme="minorHAnsi" w:hAnsiTheme="minorHAnsi" w:cstheme="minorHAnsi"/>
        </w:rPr>
        <w:tab/>
        <w:t>0</w:t>
      </w:r>
    </w:p>
    <w:p w14:paraId="29614C18" w14:textId="77777777" w:rsidR="00F04234" w:rsidRDefault="00F04234">
      <w:pPr>
        <w:pStyle w:val="Zkladntext0"/>
        <w:spacing w:line="240" w:lineRule="auto"/>
        <w:ind w:firstLine="720"/>
        <w:rPr>
          <w:rFonts w:cstheme="minorHAnsi"/>
        </w:rPr>
      </w:pPr>
    </w:p>
    <w:p w14:paraId="14B0F8D5" w14:textId="6114F050" w:rsidR="00F04234" w:rsidRDefault="00000000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Program schůze byl schválen</w:t>
      </w:r>
    </w:p>
    <w:p w14:paraId="7B540972" w14:textId="65E2688B" w:rsidR="00CC1BE4" w:rsidRDefault="00CC1BE4">
      <w:pPr>
        <w:pStyle w:val="Zkladntext0"/>
        <w:spacing w:line="240" w:lineRule="auto"/>
        <w:rPr>
          <w:rFonts w:cstheme="minorHAnsi"/>
          <w:bCs/>
        </w:rPr>
      </w:pPr>
      <w:r w:rsidRPr="00CC1BE4">
        <w:rPr>
          <w:rFonts w:cstheme="minorHAnsi"/>
          <w:bCs/>
        </w:rPr>
        <w:t>Pan Jurečka přivítal Ing. Foriškovo</w:t>
      </w:r>
      <w:r>
        <w:rPr>
          <w:rFonts w:cstheme="minorHAnsi"/>
          <w:bCs/>
        </w:rPr>
        <w:t>u a předal ji slovo. Paní místostarostka pozdravila členy OV, poděkovala členům předchozího OV za práci a novému OV za ochotu pracovat pro Hájov. Dále představila n</w:t>
      </w:r>
      <w:r w:rsidR="001F145B">
        <w:rPr>
          <w:rFonts w:cstheme="minorHAnsi"/>
          <w:bCs/>
        </w:rPr>
        <w:t>e</w:t>
      </w:r>
      <w:r>
        <w:rPr>
          <w:rFonts w:cstheme="minorHAnsi"/>
          <w:bCs/>
        </w:rPr>
        <w:t>jbližší činnosti m</w:t>
      </w:r>
      <w:r w:rsidR="001F145B">
        <w:rPr>
          <w:rFonts w:cstheme="minorHAnsi"/>
          <w:bCs/>
        </w:rPr>
        <w:t>ě</w:t>
      </w:r>
      <w:r>
        <w:rPr>
          <w:rFonts w:cstheme="minorHAnsi"/>
          <w:bCs/>
        </w:rPr>
        <w:t>sta na konec roku 2022.</w:t>
      </w:r>
    </w:p>
    <w:p w14:paraId="6823E5DE" w14:textId="2E9AA6A5" w:rsidR="00CC1BE4" w:rsidRPr="00CC1BE4" w:rsidRDefault="00CC1BE4">
      <w:pPr>
        <w:pStyle w:val="Zkladntext0"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Zapisovatelem zápisů ze schůzí OV byl určen pan Ondřej Sýkora</w:t>
      </w:r>
    </w:p>
    <w:p w14:paraId="6446BB20" w14:textId="6081C20E" w:rsidR="00F04234" w:rsidRDefault="001F145B">
      <w:pPr>
        <w:pStyle w:val="Oramovanynadpis"/>
        <w:numPr>
          <w:ilvl w:val="0"/>
          <w:numId w:val="2"/>
        </w:numPr>
      </w:pPr>
      <w:r>
        <w:t>Příprava kulturních akcí</w:t>
      </w:r>
    </w:p>
    <w:p w14:paraId="088599DD" w14:textId="120068CC" w:rsidR="00F04234" w:rsidRDefault="00B208CF" w:rsidP="003A2B83">
      <w:pPr>
        <w:pStyle w:val="Zkladntext0"/>
        <w:ind w:left="491"/>
      </w:pPr>
      <w:r>
        <w:t xml:space="preserve">Divadelní představení divadla </w:t>
      </w:r>
      <w:r w:rsidR="00C14E34">
        <w:t xml:space="preserve">pod věží </w:t>
      </w:r>
      <w:r>
        <w:t>Štramberk 20.11.2022</w:t>
      </w:r>
    </w:p>
    <w:p w14:paraId="1E16AF85" w14:textId="761192BE" w:rsidR="00B208CF" w:rsidRDefault="00B208CF" w:rsidP="003A2B83">
      <w:pPr>
        <w:pStyle w:val="Zkladntext0"/>
        <w:ind w:left="491"/>
      </w:pPr>
      <w:r>
        <w:t>Mikulášská nadílka ve spolupráci s SDH Hájov 3.12.2022</w:t>
      </w:r>
    </w:p>
    <w:p w14:paraId="4826ED1F" w14:textId="13BC67E0" w:rsidR="00B208CF" w:rsidRDefault="00B208CF" w:rsidP="003A2B83">
      <w:pPr>
        <w:pStyle w:val="Zkladntext0"/>
        <w:ind w:left="491"/>
        <w:jc w:val="left"/>
      </w:pPr>
      <w:r>
        <w:t>Obecní ples</w:t>
      </w:r>
      <w:r w:rsidR="00061E4C">
        <w:t xml:space="preserve"> – probíhají přípravy. Potřeba dořešit doprovodný program. Prozatím předjednáno taneční vystoupení. Pan Jurečka oslovil paní Buskovou pro ověření dalších možností</w:t>
      </w:r>
    </w:p>
    <w:p w14:paraId="3DE9C7E7" w14:textId="4A234624" w:rsidR="00061E4C" w:rsidRDefault="00061E4C" w:rsidP="003A2B83">
      <w:pPr>
        <w:pStyle w:val="Zkladntext0"/>
        <w:ind w:left="491"/>
        <w:jc w:val="left"/>
      </w:pPr>
      <w:r>
        <w:t>Projednána pracovní verze plánu kulturních a společenských akcí na rok 2023.</w:t>
      </w:r>
    </w:p>
    <w:p w14:paraId="29303E30" w14:textId="6AE8679F" w:rsidR="00061E4C" w:rsidRDefault="00061E4C" w:rsidP="00061E4C">
      <w:pPr>
        <w:pStyle w:val="Zkladntext0"/>
        <w:ind w:left="491"/>
        <w:jc w:val="left"/>
      </w:pPr>
      <w:r>
        <w:t xml:space="preserve">V návaznosti na rekonstrukci sálu OV požaduje doplnění </w:t>
      </w:r>
      <w:r w:rsidR="003E30A1">
        <w:t xml:space="preserve">vhodné </w:t>
      </w:r>
      <w:r>
        <w:t>videotechniky – plátno + projektor</w:t>
      </w:r>
      <w:r w:rsidR="003E30A1">
        <w:t>. Bude potřeba nechat navrhnout optimální rozměry a vhodný typ projektoru, aby vyhovovalo velikosti prostor.</w:t>
      </w:r>
    </w:p>
    <w:p w14:paraId="1A769C60" w14:textId="77777777" w:rsidR="00061E4C" w:rsidRPr="00061E4C" w:rsidRDefault="00061E4C" w:rsidP="00061E4C">
      <w:pPr>
        <w:pStyle w:val="Oramovanynadpis"/>
        <w:numPr>
          <w:ilvl w:val="0"/>
          <w:numId w:val="2"/>
        </w:numPr>
      </w:pPr>
      <w:r w:rsidRPr="00061E4C">
        <w:t>Příprava možných investičních akcí</w:t>
      </w:r>
    </w:p>
    <w:p w14:paraId="7163BDD6" w14:textId="10A4DFCD" w:rsidR="00061E4C" w:rsidRDefault="00061E4C" w:rsidP="003A2B83">
      <w:pPr>
        <w:pStyle w:val="Zkladntext0"/>
        <w:ind w:left="491"/>
        <w:jc w:val="left"/>
      </w:pPr>
      <w:r>
        <w:t>OV požaduje</w:t>
      </w:r>
      <w:r w:rsidR="003E30A1">
        <w:t xml:space="preserve"> komplexní</w:t>
      </w:r>
      <w:r>
        <w:t xml:space="preserve"> opravu</w:t>
      </w:r>
      <w:r w:rsidR="003E30A1">
        <w:t xml:space="preserve"> živičného povrchu</w:t>
      </w:r>
      <w:r>
        <w:t xml:space="preserve"> místní komunikace od č.p. 16 po provozovnu PVC okna.</w:t>
      </w:r>
    </w:p>
    <w:p w14:paraId="48984135" w14:textId="77777777" w:rsidR="00061E4C" w:rsidRDefault="00061E4C" w:rsidP="00061E4C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Hlasování: </w:t>
      </w:r>
    </w:p>
    <w:p w14:paraId="140A56CA" w14:textId="6D4347D9" w:rsidR="00061E4C" w:rsidRDefault="00061E4C" w:rsidP="00061E4C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Pro:</w:t>
      </w:r>
      <w:r>
        <w:rPr>
          <w:rFonts w:asciiTheme="minorHAnsi" w:hAnsiTheme="minorHAnsi" w:cstheme="minorHAnsi"/>
        </w:rPr>
        <w:tab/>
        <w:t>Jurečka R., Böhm M., Böhm P., Kocourek P., Matula P., Sýkora O, Šrámek J.</w:t>
      </w:r>
    </w:p>
    <w:p w14:paraId="6BB03EA6" w14:textId="77777777" w:rsidR="00061E4C" w:rsidRDefault="00061E4C" w:rsidP="00061E4C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Proti:</w:t>
      </w:r>
      <w:r>
        <w:rPr>
          <w:rFonts w:asciiTheme="minorHAnsi" w:hAnsiTheme="minorHAnsi" w:cstheme="minorHAnsi"/>
        </w:rPr>
        <w:tab/>
        <w:t>0</w:t>
      </w:r>
    </w:p>
    <w:p w14:paraId="22CC3573" w14:textId="605D9857" w:rsidR="00061E4C" w:rsidRDefault="00061E4C" w:rsidP="00061E4C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Zdržel se:</w:t>
      </w:r>
      <w:r w:rsidRPr="00061E4C">
        <w:rPr>
          <w:rFonts w:asciiTheme="minorHAnsi" w:hAnsiTheme="minorHAnsi" w:cstheme="minorHAnsi"/>
          <w:u w:val="single"/>
        </w:rPr>
        <w:tab/>
        <w:t>0</w:t>
      </w:r>
    </w:p>
    <w:p w14:paraId="01AA3500" w14:textId="77777777" w:rsidR="00061E4C" w:rsidRDefault="00061E4C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48F45494" w14:textId="77777777" w:rsidR="00061E4C" w:rsidRPr="00061E4C" w:rsidRDefault="00061E4C" w:rsidP="00061E4C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  <w:u w:val="single"/>
        </w:rPr>
      </w:pPr>
    </w:p>
    <w:p w14:paraId="47FD7038" w14:textId="77777777" w:rsidR="00061E4C" w:rsidRPr="00061E4C" w:rsidRDefault="00061E4C" w:rsidP="00061E4C">
      <w:pPr>
        <w:pStyle w:val="Oramovanynadpis"/>
        <w:numPr>
          <w:ilvl w:val="0"/>
          <w:numId w:val="2"/>
        </w:numPr>
      </w:pPr>
      <w:r w:rsidRPr="00061E4C">
        <w:t>Dotazy, připomínky, požadavky OV</w:t>
      </w:r>
    </w:p>
    <w:p w14:paraId="493B7849" w14:textId="24696986" w:rsidR="003A2B83" w:rsidRDefault="00061E4C" w:rsidP="003A2B83">
      <w:pPr>
        <w:pStyle w:val="Zkladntext0"/>
        <w:ind w:left="491"/>
        <w:jc w:val="left"/>
      </w:pPr>
      <w:r>
        <w:t>Pan Jurečka přednesl návrh na úpravu provozu před KD formou zřízení jednosměrky pro motorová vozidla. Po diskusi tento bod odložen k projednání s občany na veřejné schůzi</w:t>
      </w:r>
    </w:p>
    <w:p w14:paraId="7B020B46" w14:textId="14FF1876" w:rsidR="00061E4C" w:rsidRDefault="00061E4C" w:rsidP="003A2B83">
      <w:pPr>
        <w:pStyle w:val="Zkladntext0"/>
        <w:ind w:left="491"/>
        <w:jc w:val="left"/>
      </w:pPr>
      <w:r>
        <w:t>O</w:t>
      </w:r>
      <w:r w:rsidR="003E30A1">
        <w:t>V</w:t>
      </w:r>
      <w:r>
        <w:t xml:space="preserve"> požaduje opravu nebo výměnu stojanů na kola před KD</w:t>
      </w:r>
      <w:r w:rsidR="003E30A1">
        <w:t>.</w:t>
      </w:r>
    </w:p>
    <w:p w14:paraId="01D43E02" w14:textId="0BE9B89E" w:rsidR="003E30A1" w:rsidRDefault="003E30A1" w:rsidP="003E30A1">
      <w:pPr>
        <w:pStyle w:val="Oramovanynadpis"/>
        <w:numPr>
          <w:ilvl w:val="0"/>
          <w:numId w:val="2"/>
        </w:numPr>
      </w:pPr>
      <w:r>
        <w:t>Usnesení</w:t>
      </w:r>
    </w:p>
    <w:p w14:paraId="4B8D5991" w14:textId="418B318B" w:rsidR="003E30A1" w:rsidRDefault="003E30A1" w:rsidP="003E30A1">
      <w:pPr>
        <w:pStyle w:val="Zkladntext0"/>
        <w:ind w:left="491"/>
        <w:jc w:val="left"/>
      </w:pPr>
      <w:r>
        <w:t>OV požaduje opravu místní komunikace od č.p. 16 po provozovnu PVC okna.</w:t>
      </w:r>
    </w:p>
    <w:p w14:paraId="5FD12CB5" w14:textId="7B10C0C3" w:rsidR="00F04234" w:rsidRDefault="003E30A1" w:rsidP="003E30A1">
      <w:pPr>
        <w:pStyle w:val="Zkladntext0"/>
        <w:ind w:left="491"/>
        <w:jc w:val="left"/>
      </w:pPr>
      <w:r>
        <w:t>OV požaduje v návaznosti na rekonstrukci sálu doplnění vhodné videotechniky – plátno + projektor</w:t>
      </w:r>
    </w:p>
    <w:p w14:paraId="7D15E978" w14:textId="77777777" w:rsidR="003E30A1" w:rsidRDefault="003E30A1" w:rsidP="003E30A1">
      <w:pPr>
        <w:pStyle w:val="Zkladntext0"/>
        <w:ind w:left="491"/>
        <w:jc w:val="left"/>
      </w:pPr>
      <w:r>
        <w:t>OV požaduje opravu nebo výměnu stojanů na kola před KD.</w:t>
      </w:r>
    </w:p>
    <w:p w14:paraId="4CBFED6E" w14:textId="77777777" w:rsidR="003E30A1" w:rsidRDefault="003E30A1" w:rsidP="003E30A1">
      <w:pPr>
        <w:pStyle w:val="Zkladntext0"/>
        <w:ind w:left="491"/>
        <w:jc w:val="left"/>
      </w:pPr>
    </w:p>
    <w:p w14:paraId="4A321507" w14:textId="77777777" w:rsidR="003E30A1" w:rsidRDefault="003E30A1" w:rsidP="003E30A1">
      <w:pPr>
        <w:pStyle w:val="Zkladntext0"/>
        <w:ind w:left="491"/>
        <w:jc w:val="left"/>
      </w:pPr>
    </w:p>
    <w:p w14:paraId="4C05A72D" w14:textId="77777777" w:rsidR="003E30A1" w:rsidRDefault="003E30A1" w:rsidP="003E30A1">
      <w:pPr>
        <w:pStyle w:val="Zkladntext0"/>
        <w:ind w:left="491"/>
        <w:jc w:val="left"/>
      </w:pPr>
    </w:p>
    <w:p w14:paraId="76ACFD02" w14:textId="77777777" w:rsidR="00F04234" w:rsidRDefault="00F04234">
      <w:pPr>
        <w:rPr>
          <w:rFonts w:asciiTheme="minorHAnsi" w:hAnsiTheme="minorHAnsi" w:cstheme="minorHAnsi"/>
          <w:u w:val="single"/>
        </w:rPr>
      </w:pPr>
    </w:p>
    <w:p w14:paraId="65732D16" w14:textId="1DC43952" w:rsidR="00F04234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Zapsal</w:t>
      </w:r>
      <w:r>
        <w:rPr>
          <w:rFonts w:asciiTheme="minorHAnsi" w:hAnsiTheme="minorHAnsi" w:cstheme="minorHAnsi"/>
        </w:rPr>
        <w:t xml:space="preserve">: </w:t>
      </w:r>
      <w:r w:rsidR="00061E4C">
        <w:rPr>
          <w:rFonts w:asciiTheme="minorHAnsi" w:hAnsiTheme="minorHAnsi" w:cstheme="minorHAnsi"/>
        </w:rPr>
        <w:t xml:space="preserve">Ing. </w:t>
      </w:r>
      <w:r w:rsidR="0076638D">
        <w:rPr>
          <w:rFonts w:asciiTheme="minorHAnsi" w:hAnsiTheme="minorHAnsi" w:cstheme="minorHAnsi"/>
        </w:rPr>
        <w:t>Ondřej Sýkora</w:t>
      </w:r>
    </w:p>
    <w:p w14:paraId="0E958C79" w14:textId="77777777" w:rsidR="00F04234" w:rsidRDefault="00F04234">
      <w:pPr>
        <w:rPr>
          <w:rFonts w:asciiTheme="minorHAnsi" w:hAnsiTheme="minorHAnsi" w:cstheme="minorHAnsi"/>
        </w:rPr>
      </w:pPr>
    </w:p>
    <w:p w14:paraId="1A3AAB84" w14:textId="77777777" w:rsidR="00F04234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57D2AB36" w14:textId="71739D0E" w:rsidR="00F04234" w:rsidRDefault="003E30A1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31. října 2022</w:t>
      </w:r>
      <w:r>
        <w:rPr>
          <w:rFonts w:asciiTheme="minorHAnsi" w:hAnsiTheme="minorHAnsi" w:cstheme="minorHAnsi"/>
        </w:rPr>
        <w:tab/>
        <w:t xml:space="preserve"> </w:t>
      </w:r>
      <w:r w:rsidR="00942B43">
        <w:rPr>
          <w:rFonts w:asciiTheme="minorHAnsi" w:hAnsiTheme="minorHAnsi" w:cstheme="minorHAnsi"/>
        </w:rPr>
        <w:t>Radek Jurečka</w:t>
      </w:r>
    </w:p>
    <w:p w14:paraId="30E31729" w14:textId="5AE2EB9D" w:rsidR="00F04234" w:rsidRDefault="00000000" w:rsidP="00915B28">
      <w:pPr>
        <w:tabs>
          <w:tab w:val="center" w:pos="7513"/>
        </w:tabs>
      </w:pPr>
      <w:r>
        <w:rPr>
          <w:rFonts w:asciiTheme="minorHAnsi" w:hAnsiTheme="minorHAnsi" w:cstheme="minorHAnsi"/>
        </w:rPr>
        <w:tab/>
        <w:t>předseda osadního výboru</w:t>
      </w:r>
    </w:p>
    <w:sectPr w:rsidR="00F04234">
      <w:headerReference w:type="default" r:id="rId8"/>
      <w:footerReference w:type="default" r:id="rId9"/>
      <w:pgSz w:w="11906" w:h="16838"/>
      <w:pgMar w:top="1216" w:right="1134" w:bottom="1134" w:left="1134" w:header="567" w:footer="851" w:gutter="0"/>
      <w:cols w:space="708"/>
      <w:formProt w:val="0"/>
      <w:docGrid w:linePitch="272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A9AE" w14:textId="77777777" w:rsidR="00682DA8" w:rsidRDefault="00682DA8">
      <w:r>
        <w:separator/>
      </w:r>
    </w:p>
  </w:endnote>
  <w:endnote w:type="continuationSeparator" w:id="0">
    <w:p w14:paraId="11ACAD8D" w14:textId="77777777" w:rsidR="00682DA8" w:rsidRDefault="0068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D386" w14:textId="77777777" w:rsidR="00F04234" w:rsidRDefault="00000000">
    <w:pPr>
      <w:pStyle w:val="Zpat"/>
      <w:tabs>
        <w:tab w:val="left" w:pos="8618"/>
        <w:tab w:val="right" w:pos="9638"/>
      </w:tabs>
      <w:jc w:val="center"/>
    </w:pPr>
    <w:r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  <w:r>
      <w:rPr>
        <w:rStyle w:val="slostrnky"/>
        <w:rFonts w:asciiTheme="minorHAnsi" w:hAnsiTheme="minorHAnsi" w:cstheme="minorHAnsi"/>
        <w:sz w:val="16"/>
        <w:szCs w:val="16"/>
      </w:rPr>
      <w:t>/</w:t>
    </w:r>
    <w:r>
      <w:rPr>
        <w:rFonts w:asciiTheme="minorHAnsi" w:hAnsiTheme="minorHAnsi" w:cstheme="minorHAns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NUMPAGES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2D28" w14:textId="77777777" w:rsidR="00682DA8" w:rsidRDefault="00682DA8">
      <w:r>
        <w:separator/>
      </w:r>
    </w:p>
  </w:footnote>
  <w:footnote w:type="continuationSeparator" w:id="0">
    <w:p w14:paraId="1A088745" w14:textId="77777777" w:rsidR="00682DA8" w:rsidRDefault="00682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6CCE" w14:textId="77777777" w:rsidR="00F04234" w:rsidRDefault="00000000">
    <w:pPr>
      <w:pStyle w:val="Zhlav"/>
      <w:tabs>
        <w:tab w:val="right" w:pos="9639"/>
      </w:tabs>
      <w:jc w:val="both"/>
    </w:pPr>
    <w:r>
      <w:rPr>
        <w:rFonts w:asciiTheme="minorHAnsi" w:hAnsiTheme="minorHAnsi" w:cstheme="minorHAnsi"/>
        <w:noProof/>
      </w:rPr>
      <w:drawing>
        <wp:inline distT="0" distB="0" distL="0" distR="0" wp14:anchorId="51724B3B" wp14:editId="28BCFFDC">
          <wp:extent cx="306070" cy="367030"/>
          <wp:effectExtent l="0" t="0" r="0" b="0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5" t="-193" r="-235" b="-193"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67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Město Příbor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6157"/>
    <w:multiLevelType w:val="multilevel"/>
    <w:tmpl w:val="3CEA5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8834903"/>
    <w:multiLevelType w:val="multilevel"/>
    <w:tmpl w:val="71C03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3752725"/>
    <w:multiLevelType w:val="multilevel"/>
    <w:tmpl w:val="F0D47B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7"/>
      <w:numFmt w:val="decimal"/>
      <w:lvlText w:val="%1.%2"/>
      <w:lvlJc w:val="left"/>
      <w:pPr>
        <w:ind w:left="765" w:hanging="765"/>
      </w:p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40A1F1F"/>
    <w:multiLevelType w:val="multilevel"/>
    <w:tmpl w:val="13505AE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2013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765" w:hanging="765"/>
      </w:pPr>
    </w:lvl>
    <w:lvl w:ilvl="4">
      <w:start w:val="1"/>
      <w:numFmt w:val="decimal"/>
      <w:lvlText w:val="%1.%2.%3.%4.%5"/>
      <w:lvlJc w:val="left"/>
      <w:pPr>
        <w:ind w:left="765" w:hanging="765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 w16cid:durableId="701439814">
    <w:abstractNumId w:val="1"/>
  </w:num>
  <w:num w:numId="2" w16cid:durableId="989090886">
    <w:abstractNumId w:val="2"/>
  </w:num>
  <w:num w:numId="3" w16cid:durableId="260337809">
    <w:abstractNumId w:val="0"/>
  </w:num>
  <w:num w:numId="4" w16cid:durableId="281114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34"/>
    <w:rsid w:val="0006004F"/>
    <w:rsid w:val="00061E4C"/>
    <w:rsid w:val="00096282"/>
    <w:rsid w:val="001F145B"/>
    <w:rsid w:val="00391677"/>
    <w:rsid w:val="003A2B83"/>
    <w:rsid w:val="003E30A1"/>
    <w:rsid w:val="00403A41"/>
    <w:rsid w:val="004B6589"/>
    <w:rsid w:val="00682DA8"/>
    <w:rsid w:val="00732F57"/>
    <w:rsid w:val="0076638D"/>
    <w:rsid w:val="00915B28"/>
    <w:rsid w:val="00942B43"/>
    <w:rsid w:val="00B208CF"/>
    <w:rsid w:val="00BC1F2D"/>
    <w:rsid w:val="00C14E34"/>
    <w:rsid w:val="00CC1BE4"/>
    <w:rsid w:val="00CC46D3"/>
    <w:rsid w:val="00EC4F45"/>
    <w:rsid w:val="00F04234"/>
    <w:rsid w:val="00F44DF3"/>
    <w:rsid w:val="00F7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EB19"/>
  <w15:docId w15:val="{8889644D-6A88-4B04-8ECA-44C6B4B4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E-mail Signatur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61E4C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qFormat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character" w:customStyle="1" w:styleId="OramovanynadpisChar">
    <w:name w:val="Oramovany nadpis Char"/>
    <w:basedOn w:val="Standardnpsmoodstavce"/>
    <w:link w:val="Oramovanynadpis"/>
    <w:qFormat/>
    <w:rsid w:val="00E80387"/>
    <w:rPr>
      <w:rFonts w:asciiTheme="minorHAnsi" w:hAnsiTheme="minorHAnsi" w:cstheme="minorHAnsi"/>
      <w:b/>
    </w:rPr>
  </w:style>
  <w:style w:type="character" w:customStyle="1" w:styleId="ListLabel2">
    <w:name w:val="ListLabel 2"/>
    <w:qFormat/>
    <w:rPr>
      <w:b/>
      <w:i w:val="0"/>
      <w:sz w:val="28"/>
    </w:rPr>
  </w:style>
  <w:style w:type="character" w:customStyle="1" w:styleId="ListLabel3">
    <w:name w:val="ListLabel 3"/>
    <w:qFormat/>
    <w:rPr>
      <w:rFonts w:cs="StarSymbol"/>
      <w:b/>
      <w:sz w:val="18"/>
      <w:szCs w:val="18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paragraph" w:customStyle="1" w:styleId="Nadpis">
    <w:name w:val="Nadpis"/>
    <w:next w:val="Zkladntext"/>
    <w:qFormat/>
    <w:pPr>
      <w:widowControl w:val="0"/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qFormat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qFormat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qFormat/>
    <w:pPr>
      <w:ind w:left="360"/>
    </w:pPr>
    <w:rPr>
      <w:sz w:val="24"/>
    </w:rPr>
  </w:style>
  <w:style w:type="paragraph" w:styleId="Zkladntextodsazen3">
    <w:name w:val="Body Text Indent 3"/>
    <w:basedOn w:val="Normln"/>
    <w:qFormat/>
    <w:pPr>
      <w:ind w:left="360"/>
      <w:jc w:val="both"/>
    </w:pPr>
    <w:rPr>
      <w:sz w:val="24"/>
    </w:rPr>
  </w:style>
  <w:style w:type="paragraph" w:styleId="Zkladntext3">
    <w:name w:val="Body Text 3"/>
    <w:basedOn w:val="Normln"/>
    <w:qFormat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3B60-6459-4408-9267-40D78293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Sýkora Ondřej</dc:creator>
  <cp:keywords/>
  <dc:description/>
  <cp:lastModifiedBy>Jurečka Radek</cp:lastModifiedBy>
  <cp:revision>2</cp:revision>
  <cp:lastPrinted>2018-11-21T08:54:00Z</cp:lastPrinted>
  <dcterms:created xsi:type="dcterms:W3CDTF">2023-01-21T04:01:00Z</dcterms:created>
  <dcterms:modified xsi:type="dcterms:W3CDTF">2023-01-21T04:01:00Z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