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A105" w14:textId="2BC5C766" w:rsidR="00F60794" w:rsidRPr="00AD7401" w:rsidRDefault="00F60794" w:rsidP="00F60794">
      <w:pPr>
        <w:pStyle w:val="Normlnweb"/>
        <w:ind w:firstLine="708"/>
        <w:jc w:val="both"/>
        <w:rPr>
          <w:rFonts w:ascii="Candara" w:hAnsi="Candara" w:cs="Arial"/>
          <w:bCs/>
          <w:sz w:val="20"/>
          <w:szCs w:val="20"/>
        </w:rPr>
      </w:pPr>
      <w:r w:rsidRPr="00AD7401">
        <w:rPr>
          <w:rFonts w:ascii="Candara" w:hAnsi="Candara" w:cs="Arial"/>
          <w:bCs/>
          <w:sz w:val="20"/>
          <w:szCs w:val="20"/>
        </w:rPr>
        <w:t xml:space="preserve">Divadelní soubor </w:t>
      </w:r>
      <w:r w:rsidRPr="00AD7401">
        <w:rPr>
          <w:rFonts w:ascii="Candara" w:hAnsi="Candara" w:cs="Arial"/>
          <w:b/>
          <w:bCs/>
          <w:sz w:val="20"/>
          <w:szCs w:val="20"/>
        </w:rPr>
        <w:t xml:space="preserve">DIVADLO POD VĚŽÍ ze </w:t>
      </w:r>
      <w:proofErr w:type="spellStart"/>
      <w:r w:rsidRPr="00AD7401">
        <w:rPr>
          <w:rFonts w:ascii="Candara" w:hAnsi="Candara" w:cs="Arial"/>
          <w:b/>
          <w:bCs/>
          <w:sz w:val="20"/>
          <w:szCs w:val="20"/>
        </w:rPr>
        <w:t>Štramberka</w:t>
      </w:r>
      <w:proofErr w:type="spellEnd"/>
      <w:r w:rsidRPr="00AD7401">
        <w:rPr>
          <w:rFonts w:ascii="Candara" w:hAnsi="Candara" w:cs="Arial"/>
          <w:bCs/>
          <w:sz w:val="20"/>
          <w:szCs w:val="20"/>
        </w:rPr>
        <w:t xml:space="preserve"> vznikl pod tímto názvem v roce 1990, kontinuálně však navazuje na bohatou tradici štramberského divadelnictví.  Zejména pak na soubor Katolické jednoty (Katolická jednota vznikla 23. srpna 1893, „dramatický odbor jednoty“ jako takový pak na IV. valné hromadě Katolické jednoty 14. března 1897) a Divadelní soubor čs. Orla z roku 1945 (zmínky o divadelní činnosti Orla však pocházejí již </w:t>
      </w:r>
      <w:r>
        <w:rPr>
          <w:rFonts w:ascii="Candara" w:hAnsi="Candara" w:cs="Arial"/>
          <w:bCs/>
          <w:sz w:val="20"/>
          <w:szCs w:val="20"/>
        </w:rPr>
        <w:br/>
      </w:r>
      <w:r w:rsidRPr="00AD7401">
        <w:rPr>
          <w:rFonts w:ascii="Candara" w:hAnsi="Candara" w:cs="Arial"/>
          <w:bCs/>
          <w:sz w:val="20"/>
          <w:szCs w:val="20"/>
        </w:rPr>
        <w:t>z 20. let), který v roce 1948 přešel pod místní osvětovou besedu, kdy soubor hrál pod přísnou cenzurou a v roce 1959 byl díky nastudování Tylovy Fidlovačky zakázán. Později však pod křídly Československé strany lidové, postupně přes dožínky, kácení májky apod., soubor opět začal hrát spoustu her, byť hodně upravených, ale zejména se inscenovaly pohádky. Od roku 1990 byl po téměř 30 let jeho hlavním režisérem pan Josef Marek</w:t>
      </w:r>
      <w:r w:rsidRPr="00AD7401">
        <w:rPr>
          <w:rFonts w:ascii="Candara" w:hAnsi="Candara" w:cs="Arial"/>
          <w:bCs/>
          <w:sz w:val="20"/>
          <w:szCs w:val="20"/>
        </w:rPr>
        <w:sym w:font="Wingdings" w:char="F055"/>
      </w:r>
      <w:r w:rsidRPr="00AD7401">
        <w:rPr>
          <w:rFonts w:ascii="Candara" w:hAnsi="Candara" w:cs="Arial"/>
          <w:bCs/>
          <w:sz w:val="20"/>
          <w:szCs w:val="20"/>
        </w:rPr>
        <w:t>, nyní je režisérkou paní Dana Macháčová.</w:t>
      </w:r>
    </w:p>
    <w:p w14:paraId="6923E833" w14:textId="77777777" w:rsidR="00F60794" w:rsidRPr="00AD7401" w:rsidRDefault="00F60794" w:rsidP="00F60794">
      <w:pPr>
        <w:pStyle w:val="Normlnweb"/>
        <w:ind w:firstLine="708"/>
        <w:jc w:val="both"/>
        <w:rPr>
          <w:rFonts w:ascii="Candara" w:hAnsi="Candara" w:cs="Arial"/>
          <w:bCs/>
          <w:sz w:val="20"/>
          <w:szCs w:val="20"/>
        </w:rPr>
      </w:pPr>
      <w:r w:rsidRPr="00AD7401">
        <w:rPr>
          <w:rFonts w:ascii="Candara" w:hAnsi="Candara" w:cs="Arial"/>
          <w:bCs/>
          <w:sz w:val="20"/>
          <w:szCs w:val="20"/>
        </w:rPr>
        <w:t>V současnosti má spolek tři sekce, které jsou však velice úzce provázané a nedílně spolupracují: „dospěláckou“ pod vedením Dany Macháčové, „dětskou“ v režii Valerie Malíkové a „taneční“ pod vedením Dagmar Jurákové.</w:t>
      </w:r>
    </w:p>
    <w:p w14:paraId="1C3EFBF1" w14:textId="77777777" w:rsidR="00F60794" w:rsidRPr="00AD7401" w:rsidRDefault="00F60794" w:rsidP="00F60794">
      <w:pPr>
        <w:pStyle w:val="Normlnweb"/>
        <w:ind w:firstLine="708"/>
        <w:jc w:val="both"/>
        <w:rPr>
          <w:rFonts w:ascii="Candara" w:hAnsi="Candara" w:cs="Arial"/>
          <w:bCs/>
          <w:sz w:val="20"/>
          <w:szCs w:val="20"/>
        </w:rPr>
      </w:pPr>
      <w:r w:rsidRPr="00AD7401">
        <w:rPr>
          <w:rFonts w:ascii="Candara" w:hAnsi="Candara" w:cs="Arial"/>
          <w:bCs/>
          <w:sz w:val="20"/>
          <w:szCs w:val="20"/>
        </w:rPr>
        <w:t xml:space="preserve">Soubor od svého vzniku každoročně připravuje pro děti Mikulášskou pohádku a od roku 1995 o Vánocích také Živý Betlém. Mimo působení na domovské scéně se však podílí ve spolupráci s ostatními štramberskými soubory a spolky na různých kulturních aktivitách města </w:t>
      </w:r>
      <w:proofErr w:type="spellStart"/>
      <w:r w:rsidRPr="00AD7401">
        <w:rPr>
          <w:rFonts w:ascii="Candara" w:hAnsi="Candara" w:cs="Arial"/>
          <w:bCs/>
          <w:sz w:val="20"/>
          <w:szCs w:val="20"/>
        </w:rPr>
        <w:t>Štramberka</w:t>
      </w:r>
      <w:proofErr w:type="spellEnd"/>
      <w:r w:rsidRPr="00AD7401">
        <w:rPr>
          <w:rFonts w:ascii="Candara" w:hAnsi="Candara" w:cs="Arial"/>
          <w:bCs/>
          <w:sz w:val="20"/>
          <w:szCs w:val="20"/>
        </w:rPr>
        <w:t>. Kromě pravidelných divadelních „štací“ po okolních městech a obcích, měli někteří členové souboru příležitost zúčastnit se také různých významných kulturních událostí v rámci celé Moravy, jako například Rožnovských slavností ve</w:t>
      </w:r>
      <w:r>
        <w:rPr>
          <w:rFonts w:ascii="Candara" w:hAnsi="Candara" w:cs="Arial"/>
          <w:bCs/>
          <w:sz w:val="28"/>
          <w:szCs w:val="28"/>
        </w:rPr>
        <w:t xml:space="preserve"> </w:t>
      </w:r>
      <w:r w:rsidRPr="00AD7401">
        <w:rPr>
          <w:rFonts w:ascii="Candara" w:hAnsi="Candara" w:cs="Arial"/>
          <w:bCs/>
          <w:sz w:val="20"/>
          <w:szCs w:val="20"/>
        </w:rPr>
        <w:t xml:space="preserve">Skanzenu v Rožnově pod Radhoštěm, Sochových národopisných slavností ve Lhotce pod Ondřejníkem či Mezinárodního folklorního festivalu ve Strážnici. </w:t>
      </w:r>
    </w:p>
    <w:p w14:paraId="10BE11DF" w14:textId="6A43E65D" w:rsidR="00F60794" w:rsidRPr="00AD7401" w:rsidRDefault="00F60794" w:rsidP="00F60794">
      <w:pPr>
        <w:pStyle w:val="Normlnweb"/>
        <w:ind w:firstLine="708"/>
        <w:jc w:val="both"/>
        <w:rPr>
          <w:rFonts w:ascii="Candara" w:hAnsi="Candara" w:cs="Arial"/>
          <w:bCs/>
          <w:sz w:val="20"/>
          <w:szCs w:val="20"/>
        </w:rPr>
      </w:pPr>
      <w:r w:rsidRPr="00AD7401">
        <w:rPr>
          <w:rFonts w:ascii="Candara" w:hAnsi="Candara" w:cs="Arial"/>
          <w:bCs/>
          <w:sz w:val="20"/>
          <w:szCs w:val="20"/>
        </w:rPr>
        <w:t xml:space="preserve">V letošním roce slavíme </w:t>
      </w:r>
      <w:r w:rsidRPr="00AD7401">
        <w:rPr>
          <w:rFonts w:ascii="Candara" w:hAnsi="Candara" w:cs="Arial"/>
          <w:b/>
          <w:bCs/>
          <w:sz w:val="20"/>
          <w:szCs w:val="20"/>
        </w:rPr>
        <w:t>125 let činnosti souboru</w:t>
      </w:r>
      <w:r w:rsidRPr="00AD7401">
        <w:rPr>
          <w:rFonts w:ascii="Candara" w:hAnsi="Candara" w:cs="Arial"/>
          <w:bCs/>
          <w:sz w:val="20"/>
          <w:szCs w:val="20"/>
        </w:rPr>
        <w:t xml:space="preserve"> a tyto půlkulatiny bychom s vámi po dvou letech omezené činnosti živé kultury rádi oslavili právě premiérou operety Na </w:t>
      </w:r>
      <w:proofErr w:type="spellStart"/>
      <w:r w:rsidRPr="00AD7401">
        <w:rPr>
          <w:rFonts w:ascii="Candara" w:hAnsi="Candara" w:cs="Arial"/>
          <w:bCs/>
          <w:sz w:val="20"/>
          <w:szCs w:val="20"/>
        </w:rPr>
        <w:t>tý</w:t>
      </w:r>
      <w:proofErr w:type="spellEnd"/>
      <w:r w:rsidRPr="00AD7401">
        <w:rPr>
          <w:rFonts w:ascii="Candara" w:hAnsi="Candara" w:cs="Arial"/>
          <w:bCs/>
          <w:sz w:val="20"/>
          <w:szCs w:val="20"/>
        </w:rPr>
        <w:t xml:space="preserve"> louce zelený. Ale nejenom touto premiérou. </w:t>
      </w:r>
      <w:proofErr w:type="gramStart"/>
      <w:r w:rsidRPr="00AD7401">
        <w:rPr>
          <w:rFonts w:ascii="Candara" w:hAnsi="Candara" w:cs="Arial"/>
          <w:bCs/>
          <w:sz w:val="20"/>
          <w:szCs w:val="20"/>
        </w:rPr>
        <w:t>Rádi  si</w:t>
      </w:r>
      <w:proofErr w:type="gramEnd"/>
      <w:r w:rsidRPr="00AD7401">
        <w:rPr>
          <w:rFonts w:ascii="Candara" w:hAnsi="Candara" w:cs="Arial"/>
          <w:bCs/>
          <w:sz w:val="20"/>
          <w:szCs w:val="20"/>
        </w:rPr>
        <w:t xml:space="preserve"> s vámi toto výročí připomeneme kdekoliv – ať už na dalších reprízách hry či na </w:t>
      </w:r>
      <w:r w:rsidR="00926B18">
        <w:rPr>
          <w:rFonts w:ascii="Candara" w:hAnsi="Candara" w:cs="Arial"/>
          <w:bCs/>
          <w:sz w:val="20"/>
          <w:szCs w:val="20"/>
        </w:rPr>
        <w:t>jiných</w:t>
      </w:r>
      <w:r w:rsidRPr="00AD7401">
        <w:rPr>
          <w:rFonts w:ascii="Candara" w:hAnsi="Candara" w:cs="Arial"/>
          <w:bCs/>
          <w:sz w:val="20"/>
          <w:szCs w:val="20"/>
        </w:rPr>
        <w:t xml:space="preserve"> kulturních akcích ve Štramberku, ale také při našich výjezdech po okolí, anebo na letošním 77. mezinárodním folklorním festivalu ve Strážnici.</w:t>
      </w:r>
    </w:p>
    <w:p w14:paraId="56E01C23" w14:textId="21D93EF2" w:rsidR="00AD7401" w:rsidRPr="00F60794" w:rsidRDefault="00F60794" w:rsidP="00624F9B">
      <w:pPr>
        <w:pStyle w:val="Bezmezer"/>
        <w:rPr>
          <w:rFonts w:ascii="Candara" w:hAnsi="Candara" w:cstheme="minorHAnsi"/>
          <w:b/>
          <w:sz w:val="20"/>
          <w:szCs w:val="20"/>
        </w:rPr>
      </w:pPr>
      <w:r w:rsidRPr="004F0683">
        <w:rPr>
          <w:noProof/>
          <w:lang w:eastAsia="cs-CZ"/>
        </w:rPr>
        <w:drawing>
          <wp:anchor distT="0" distB="0" distL="114300" distR="114300" simplePos="0" relativeHeight="251663872" behindDoc="1" locked="0" layoutInCell="1" allowOverlap="1" wp14:anchorId="7E5DA91C" wp14:editId="58465763">
            <wp:simplePos x="0" y="0"/>
            <wp:positionH relativeFrom="margin">
              <wp:posOffset>6224905</wp:posOffset>
            </wp:positionH>
            <wp:positionV relativeFrom="margin">
              <wp:posOffset>27305</wp:posOffset>
            </wp:positionV>
            <wp:extent cx="1336040" cy="1397000"/>
            <wp:effectExtent l="0" t="0" r="0" b="0"/>
            <wp:wrapSquare wrapText="bothSides"/>
            <wp:docPr id="3" name="Obrázek 4" descr="C:\Users\Jakub\AppData\Local\Microsoft\Windows\INetCache\Content.Word\Untitle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Jakub\AppData\Local\Microsoft\Windows\INetCache\Content.Word\Untitled 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04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A461EC" w14:textId="77777777" w:rsidR="00AD7401" w:rsidRDefault="00AD7401" w:rsidP="00624F9B">
      <w:pPr>
        <w:pStyle w:val="Bezmezer"/>
        <w:rPr>
          <w:rFonts w:ascii="Candara" w:hAnsi="Candara" w:cstheme="minorHAnsi"/>
          <w:b/>
          <w:sz w:val="90"/>
          <w:szCs w:val="90"/>
        </w:rPr>
      </w:pPr>
    </w:p>
    <w:p w14:paraId="334D9A90" w14:textId="77777777" w:rsidR="00AD7401" w:rsidRDefault="00AD7401" w:rsidP="00624F9B">
      <w:pPr>
        <w:pStyle w:val="Bezmezer"/>
        <w:rPr>
          <w:rFonts w:ascii="Candara" w:hAnsi="Candara" w:cstheme="minorHAnsi"/>
          <w:b/>
          <w:sz w:val="90"/>
          <w:szCs w:val="90"/>
        </w:rPr>
      </w:pPr>
    </w:p>
    <w:p w14:paraId="79F56AD7" w14:textId="77777777" w:rsidR="00F60794" w:rsidRDefault="00F60794" w:rsidP="001244B3">
      <w:pPr>
        <w:pStyle w:val="Bezmezer"/>
        <w:jc w:val="center"/>
        <w:rPr>
          <w:rFonts w:ascii="Candara" w:hAnsi="Candara"/>
          <w:b/>
          <w:i/>
          <w:sz w:val="32"/>
          <w:szCs w:val="32"/>
        </w:rPr>
      </w:pPr>
    </w:p>
    <w:p w14:paraId="41B8B40B" w14:textId="721690F5" w:rsidR="00483630" w:rsidRPr="00A624E5" w:rsidRDefault="00EA5EFC" w:rsidP="001244B3">
      <w:pPr>
        <w:pStyle w:val="Bezmezer"/>
        <w:jc w:val="center"/>
        <w:rPr>
          <w:rFonts w:ascii="Candara" w:hAnsi="Candara"/>
          <w:b/>
          <w:i/>
          <w:sz w:val="32"/>
          <w:szCs w:val="32"/>
        </w:rPr>
      </w:pPr>
      <w:r>
        <w:rPr>
          <w:rFonts w:ascii="Candara" w:hAnsi="Candara"/>
          <w:b/>
          <w:i/>
          <w:sz w:val="32"/>
          <w:szCs w:val="32"/>
        </w:rPr>
        <w:t xml:space="preserve">      </w:t>
      </w:r>
      <w:r w:rsidR="00483630" w:rsidRPr="00A624E5">
        <w:rPr>
          <w:rFonts w:ascii="Candara" w:hAnsi="Candara"/>
          <w:b/>
          <w:i/>
          <w:sz w:val="32"/>
          <w:szCs w:val="32"/>
        </w:rPr>
        <w:t>Jaroslav Beneš</w:t>
      </w:r>
    </w:p>
    <w:p w14:paraId="65DFEC86" w14:textId="079C9CCA" w:rsidR="00483630" w:rsidRPr="00A624E5" w:rsidRDefault="00483630" w:rsidP="001244B3">
      <w:pPr>
        <w:pStyle w:val="Bezmezer"/>
        <w:jc w:val="center"/>
        <w:rPr>
          <w:rFonts w:ascii="Candara" w:hAnsi="Candara" w:cstheme="minorHAnsi"/>
          <w:b/>
          <w:sz w:val="72"/>
          <w:szCs w:val="72"/>
        </w:rPr>
      </w:pPr>
      <w:r>
        <w:rPr>
          <w:rFonts w:ascii="Cambria" w:hAnsi="Cambria"/>
          <w:b/>
          <w:i/>
          <w:sz w:val="40"/>
          <w:szCs w:val="40"/>
        </w:rPr>
        <w:br/>
      </w:r>
      <w:r w:rsidR="00EA5EFC">
        <w:rPr>
          <w:rFonts w:ascii="Candara" w:hAnsi="Candara" w:cstheme="minorHAnsi"/>
          <w:b/>
          <w:sz w:val="72"/>
          <w:szCs w:val="72"/>
        </w:rPr>
        <w:t xml:space="preserve">    </w:t>
      </w:r>
      <w:r w:rsidRPr="00A624E5">
        <w:rPr>
          <w:rFonts w:ascii="Candara" w:hAnsi="Candara" w:cstheme="minorHAnsi"/>
          <w:b/>
          <w:sz w:val="72"/>
          <w:szCs w:val="72"/>
        </w:rPr>
        <w:t xml:space="preserve">Na </w:t>
      </w:r>
      <w:proofErr w:type="spellStart"/>
      <w:r w:rsidRPr="00A624E5">
        <w:rPr>
          <w:rFonts w:ascii="Candara" w:hAnsi="Candara" w:cstheme="minorHAnsi"/>
          <w:b/>
          <w:sz w:val="72"/>
          <w:szCs w:val="72"/>
        </w:rPr>
        <w:t>tý</w:t>
      </w:r>
      <w:proofErr w:type="spellEnd"/>
      <w:r w:rsidRPr="00A624E5">
        <w:rPr>
          <w:rFonts w:ascii="Candara" w:hAnsi="Candara" w:cstheme="minorHAnsi"/>
          <w:b/>
          <w:sz w:val="72"/>
          <w:szCs w:val="72"/>
        </w:rPr>
        <w:t xml:space="preserve"> louce zelený</w:t>
      </w:r>
    </w:p>
    <w:p w14:paraId="69D837A1" w14:textId="008CBC69" w:rsidR="00483630" w:rsidRDefault="001244B3" w:rsidP="00624F9B">
      <w:pPr>
        <w:pStyle w:val="Bezmezer"/>
        <w:rPr>
          <w:rFonts w:ascii="Candara" w:hAnsi="Candara" w:cstheme="minorHAnsi"/>
          <w:b/>
          <w:sz w:val="90"/>
          <w:szCs w:val="90"/>
        </w:rPr>
      </w:pPr>
      <w:r>
        <w:rPr>
          <w:rFonts w:ascii="Cambria" w:hAnsi="Cambria"/>
          <w:b/>
          <w:i/>
          <w:noProof/>
          <w:sz w:val="40"/>
          <w:szCs w:val="40"/>
          <w:lang w:eastAsia="cs-CZ"/>
        </w:rPr>
        <w:drawing>
          <wp:anchor distT="0" distB="0" distL="114300" distR="114300" simplePos="0" relativeHeight="251660800" behindDoc="0" locked="0" layoutInCell="1" allowOverlap="1" wp14:anchorId="742E3085" wp14:editId="5E4B3E29">
            <wp:simplePos x="0" y="0"/>
            <wp:positionH relativeFrom="margin">
              <wp:posOffset>5079100</wp:posOffset>
            </wp:positionH>
            <wp:positionV relativeFrom="paragraph">
              <wp:posOffset>233045</wp:posOffset>
            </wp:positionV>
            <wp:extent cx="3968750" cy="2339975"/>
            <wp:effectExtent l="0" t="0" r="0" b="317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B0EF4" w14:textId="288B3C15" w:rsidR="00483630" w:rsidRDefault="00483630" w:rsidP="00624F9B">
      <w:pPr>
        <w:pStyle w:val="Bezmezer"/>
        <w:rPr>
          <w:rFonts w:ascii="Candara" w:hAnsi="Candara" w:cstheme="minorHAnsi"/>
          <w:b/>
          <w:sz w:val="90"/>
          <w:szCs w:val="90"/>
        </w:rPr>
      </w:pPr>
    </w:p>
    <w:p w14:paraId="3CD97CF5" w14:textId="77777777" w:rsidR="00483630" w:rsidRDefault="00483630" w:rsidP="00624F9B">
      <w:pPr>
        <w:pStyle w:val="Bezmezer"/>
        <w:rPr>
          <w:rFonts w:ascii="Candara" w:hAnsi="Candara" w:cstheme="minorHAnsi"/>
          <w:b/>
          <w:sz w:val="90"/>
          <w:szCs w:val="90"/>
        </w:rPr>
      </w:pPr>
    </w:p>
    <w:p w14:paraId="7E9BA66E" w14:textId="77777777" w:rsidR="00483630" w:rsidRPr="001244B3" w:rsidRDefault="00483630" w:rsidP="00624F9B">
      <w:pPr>
        <w:pStyle w:val="Bezmezer"/>
        <w:rPr>
          <w:rFonts w:ascii="Candara" w:hAnsi="Candara" w:cstheme="minorHAnsi"/>
          <w:b/>
          <w:sz w:val="24"/>
          <w:szCs w:val="24"/>
        </w:rPr>
      </w:pPr>
    </w:p>
    <w:p w14:paraId="08660788" w14:textId="77777777" w:rsidR="001244B3" w:rsidRDefault="001244B3" w:rsidP="00483630">
      <w:pPr>
        <w:pStyle w:val="Nadpis1"/>
        <w:jc w:val="center"/>
        <w:rPr>
          <w:rFonts w:ascii="Candara" w:hAnsi="Candara" w:cs="Arial"/>
          <w:color w:val="000000"/>
          <w:sz w:val="20"/>
          <w:szCs w:val="20"/>
          <w:u w:val="single"/>
        </w:rPr>
      </w:pPr>
    </w:p>
    <w:p w14:paraId="75F93622" w14:textId="77777777" w:rsidR="00AD7401" w:rsidRPr="00AD7401" w:rsidRDefault="00AD7401" w:rsidP="00AD7401">
      <w:pPr>
        <w:pStyle w:val="Nadpis1"/>
        <w:jc w:val="center"/>
        <w:rPr>
          <w:rFonts w:ascii="Candara" w:hAnsi="Candara" w:cs="Arial"/>
          <w:color w:val="000000"/>
          <w:sz w:val="24"/>
          <w:szCs w:val="24"/>
          <w:u w:val="single"/>
        </w:rPr>
      </w:pPr>
      <w:r w:rsidRPr="00AD7401">
        <w:rPr>
          <w:rFonts w:ascii="Candara" w:hAnsi="Candara" w:cs="Arial"/>
          <w:color w:val="000000"/>
          <w:sz w:val="24"/>
          <w:szCs w:val="24"/>
          <w:u w:val="single"/>
        </w:rPr>
        <w:lastRenderedPageBreak/>
        <w:t>Osoby a obsazení</w:t>
      </w:r>
    </w:p>
    <w:p w14:paraId="749EA10C" w14:textId="77777777" w:rsidR="00AD7401" w:rsidRPr="00483630" w:rsidRDefault="00AD7401" w:rsidP="00AD7401">
      <w:pPr>
        <w:pStyle w:val="Nadpis1"/>
        <w:rPr>
          <w:rFonts w:ascii="Candara" w:hAnsi="Candara" w:cs="Arial"/>
          <w:color w:val="000000"/>
          <w:sz w:val="20"/>
          <w:szCs w:val="20"/>
        </w:rPr>
      </w:pPr>
      <w:r w:rsidRPr="00483630">
        <w:rPr>
          <w:rFonts w:ascii="Candara" w:hAnsi="Candara" w:cs="Arial"/>
          <w:color w:val="000000"/>
          <w:sz w:val="20"/>
          <w:szCs w:val="20"/>
        </w:rPr>
        <w:t>Vojtěch Skalický, velkostatkář</w:t>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b w:val="0"/>
          <w:color w:val="000000"/>
          <w:sz w:val="20"/>
          <w:szCs w:val="20"/>
        </w:rPr>
        <w:t>Josef Hrček</w:t>
      </w:r>
      <w:r w:rsidRPr="00483630">
        <w:rPr>
          <w:rFonts w:ascii="Candara" w:hAnsi="Candara" w:cs="Arial"/>
          <w:b w:val="0"/>
          <w:color w:val="000000"/>
          <w:sz w:val="20"/>
          <w:szCs w:val="20"/>
        </w:rPr>
        <w:br/>
      </w:r>
      <w:r w:rsidRPr="00483630">
        <w:rPr>
          <w:rFonts w:ascii="Candara" w:hAnsi="Candara" w:cs="Arial"/>
          <w:color w:val="000000"/>
          <w:sz w:val="20"/>
          <w:szCs w:val="20"/>
        </w:rPr>
        <w:t>Alena Skalická, jeho neteř</w:t>
      </w:r>
      <w:r>
        <w:rPr>
          <w:rFonts w:ascii="Candara" w:hAnsi="Candara" w:cs="Arial"/>
          <w:color w:val="000000"/>
          <w:sz w:val="20"/>
          <w:szCs w:val="20"/>
        </w:rPr>
        <w:tab/>
      </w:r>
      <w:r>
        <w:rPr>
          <w:rFonts w:ascii="Candara" w:hAnsi="Candara" w:cs="Arial"/>
          <w:color w:val="000000"/>
          <w:sz w:val="20"/>
          <w:szCs w:val="20"/>
        </w:rPr>
        <w:tab/>
      </w:r>
      <w:r>
        <w:rPr>
          <w:rFonts w:ascii="Candara" w:hAnsi="Candara" w:cs="Arial"/>
          <w:color w:val="000000"/>
          <w:sz w:val="20"/>
          <w:szCs w:val="20"/>
        </w:rPr>
        <w:tab/>
      </w:r>
      <w:r w:rsidRPr="00483630">
        <w:rPr>
          <w:rFonts w:ascii="Candara" w:hAnsi="Candara" w:cs="Arial"/>
          <w:b w:val="0"/>
          <w:color w:val="000000"/>
          <w:sz w:val="20"/>
          <w:szCs w:val="20"/>
        </w:rPr>
        <w:t xml:space="preserve">Věra </w:t>
      </w:r>
      <w:proofErr w:type="spellStart"/>
      <w:r w:rsidRPr="00483630">
        <w:rPr>
          <w:rFonts w:ascii="Candara" w:hAnsi="Candara" w:cs="Arial"/>
          <w:b w:val="0"/>
          <w:color w:val="000000"/>
          <w:sz w:val="20"/>
          <w:szCs w:val="20"/>
        </w:rPr>
        <w:t>Juračáková</w:t>
      </w:r>
      <w:proofErr w:type="spellEnd"/>
      <w:r w:rsidRPr="00483630">
        <w:rPr>
          <w:rFonts w:ascii="Candara" w:hAnsi="Candara" w:cs="Arial"/>
          <w:b w:val="0"/>
          <w:color w:val="000000"/>
          <w:sz w:val="20"/>
          <w:szCs w:val="20"/>
        </w:rPr>
        <w:br/>
      </w:r>
      <w:r w:rsidRPr="00483630">
        <w:rPr>
          <w:rFonts w:ascii="Candara" w:hAnsi="Candara" w:cs="Arial"/>
          <w:color w:val="000000"/>
          <w:sz w:val="20"/>
          <w:szCs w:val="20"/>
        </w:rPr>
        <w:t xml:space="preserve">Václav </w:t>
      </w:r>
      <w:proofErr w:type="spellStart"/>
      <w:r w:rsidRPr="00483630">
        <w:rPr>
          <w:rFonts w:ascii="Candara" w:hAnsi="Candara" w:cs="Arial"/>
          <w:color w:val="000000"/>
          <w:sz w:val="20"/>
          <w:szCs w:val="20"/>
        </w:rPr>
        <w:t>Bulfínek</w:t>
      </w:r>
      <w:proofErr w:type="spellEnd"/>
      <w:r w:rsidRPr="00483630">
        <w:rPr>
          <w:rFonts w:ascii="Candara" w:hAnsi="Candara" w:cs="Arial"/>
          <w:color w:val="000000"/>
          <w:sz w:val="20"/>
          <w:szCs w:val="20"/>
        </w:rPr>
        <w:t>, profesor</w:t>
      </w:r>
      <w:r w:rsidRPr="00483630">
        <w:rPr>
          <w:rFonts w:ascii="Candara" w:hAnsi="Candara" w:cs="Arial"/>
          <w:color w:val="000000"/>
          <w:sz w:val="20"/>
          <w:szCs w:val="20"/>
        </w:rPr>
        <w:tab/>
      </w:r>
      <w:r w:rsidRPr="00483630">
        <w:rPr>
          <w:rFonts w:ascii="Candara" w:hAnsi="Candara" w:cs="Arial"/>
          <w:color w:val="000000"/>
          <w:sz w:val="20"/>
          <w:szCs w:val="20"/>
        </w:rPr>
        <w:tab/>
      </w:r>
      <w:r>
        <w:rPr>
          <w:rFonts w:ascii="Candara" w:hAnsi="Candara" w:cs="Arial"/>
          <w:color w:val="000000"/>
          <w:sz w:val="20"/>
          <w:szCs w:val="20"/>
        </w:rPr>
        <w:tab/>
      </w:r>
      <w:r w:rsidRPr="00483630">
        <w:rPr>
          <w:rFonts w:ascii="Candara" w:hAnsi="Candara" w:cs="Arial"/>
          <w:b w:val="0"/>
          <w:color w:val="000000"/>
          <w:sz w:val="20"/>
          <w:szCs w:val="20"/>
        </w:rPr>
        <w:t>Václav Orlík</w:t>
      </w:r>
      <w:r w:rsidRPr="00483630">
        <w:rPr>
          <w:rFonts w:ascii="Candara" w:hAnsi="Candara" w:cs="Arial"/>
          <w:b w:val="0"/>
          <w:color w:val="000000"/>
          <w:sz w:val="20"/>
          <w:szCs w:val="20"/>
        </w:rPr>
        <w:br/>
      </w:r>
      <w:r w:rsidRPr="00483630">
        <w:rPr>
          <w:rFonts w:ascii="Candara" w:hAnsi="Candara" w:cs="Arial"/>
          <w:color w:val="000000"/>
          <w:sz w:val="20"/>
          <w:szCs w:val="20"/>
        </w:rPr>
        <w:t>Jiří Miláček, lesní inženýr</w:t>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b w:val="0"/>
          <w:color w:val="000000"/>
          <w:sz w:val="20"/>
          <w:szCs w:val="20"/>
        </w:rPr>
        <w:t xml:space="preserve">Roman </w:t>
      </w:r>
      <w:proofErr w:type="spellStart"/>
      <w:r w:rsidRPr="00483630">
        <w:rPr>
          <w:rFonts w:ascii="Candara" w:hAnsi="Candara" w:cs="Arial"/>
          <w:b w:val="0"/>
          <w:color w:val="000000"/>
          <w:sz w:val="20"/>
          <w:szCs w:val="20"/>
        </w:rPr>
        <w:t>Štirba</w:t>
      </w:r>
      <w:proofErr w:type="spellEnd"/>
      <w:r w:rsidRPr="00483630">
        <w:rPr>
          <w:rFonts w:ascii="Candara" w:hAnsi="Candara" w:cs="Arial"/>
          <w:b w:val="0"/>
          <w:color w:val="000000"/>
          <w:sz w:val="20"/>
          <w:szCs w:val="20"/>
        </w:rPr>
        <w:br/>
      </w:r>
      <w:r w:rsidRPr="00483630">
        <w:rPr>
          <w:rFonts w:ascii="Candara" w:hAnsi="Candara" w:cs="Arial"/>
          <w:color w:val="000000"/>
          <w:sz w:val="20"/>
          <w:szCs w:val="20"/>
        </w:rPr>
        <w:t xml:space="preserve">Bruno </w:t>
      </w:r>
      <w:proofErr w:type="spellStart"/>
      <w:r w:rsidRPr="00483630">
        <w:rPr>
          <w:rFonts w:ascii="Candara" w:hAnsi="Candara" w:cs="Arial"/>
          <w:color w:val="000000"/>
          <w:sz w:val="20"/>
          <w:szCs w:val="20"/>
        </w:rPr>
        <w:t>Eisenkulka</w:t>
      </w:r>
      <w:proofErr w:type="spellEnd"/>
      <w:r w:rsidRPr="00483630">
        <w:rPr>
          <w:rFonts w:ascii="Candara" w:hAnsi="Candara" w:cs="Arial"/>
          <w:color w:val="000000"/>
          <w:sz w:val="20"/>
          <w:szCs w:val="20"/>
        </w:rPr>
        <w:t>, nadlesní</w:t>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b w:val="0"/>
          <w:color w:val="000000"/>
          <w:sz w:val="20"/>
          <w:szCs w:val="20"/>
        </w:rPr>
        <w:t xml:space="preserve">Aleš </w:t>
      </w:r>
      <w:proofErr w:type="spellStart"/>
      <w:r w:rsidRPr="00483630">
        <w:rPr>
          <w:rFonts w:ascii="Candara" w:hAnsi="Candara" w:cs="Arial"/>
          <w:b w:val="0"/>
          <w:color w:val="000000"/>
          <w:sz w:val="20"/>
          <w:szCs w:val="20"/>
        </w:rPr>
        <w:t>Švondrk</w:t>
      </w:r>
      <w:proofErr w:type="spellEnd"/>
      <w:r w:rsidRPr="00483630">
        <w:rPr>
          <w:rFonts w:ascii="Candara" w:hAnsi="Candara" w:cs="Arial"/>
          <w:b w:val="0"/>
          <w:color w:val="000000"/>
          <w:sz w:val="20"/>
          <w:szCs w:val="20"/>
        </w:rPr>
        <w:br/>
      </w:r>
      <w:r w:rsidRPr="00483630">
        <w:rPr>
          <w:rFonts w:ascii="Candara" w:hAnsi="Candara" w:cs="Arial"/>
          <w:color w:val="000000"/>
          <w:sz w:val="20"/>
          <w:szCs w:val="20"/>
        </w:rPr>
        <w:t xml:space="preserve">Matěj </w:t>
      </w:r>
      <w:proofErr w:type="spellStart"/>
      <w:r w:rsidRPr="00483630">
        <w:rPr>
          <w:rFonts w:ascii="Candara" w:hAnsi="Candara" w:cs="Arial"/>
          <w:color w:val="000000"/>
          <w:sz w:val="20"/>
          <w:szCs w:val="20"/>
        </w:rPr>
        <w:t>Štětivec</w:t>
      </w:r>
      <w:proofErr w:type="spellEnd"/>
      <w:r w:rsidRPr="00483630">
        <w:rPr>
          <w:rFonts w:ascii="Candara" w:hAnsi="Candara" w:cs="Arial"/>
          <w:color w:val="000000"/>
          <w:sz w:val="20"/>
          <w:szCs w:val="20"/>
        </w:rPr>
        <w:t>, hajný</w:t>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b w:val="0"/>
          <w:color w:val="000000"/>
          <w:sz w:val="20"/>
          <w:szCs w:val="20"/>
        </w:rPr>
        <w:t>Pavel Macháč</w:t>
      </w:r>
      <w:r w:rsidRPr="00483630">
        <w:rPr>
          <w:rFonts w:ascii="Candara" w:hAnsi="Candara" w:cs="Arial"/>
          <w:b w:val="0"/>
          <w:color w:val="000000"/>
          <w:sz w:val="20"/>
          <w:szCs w:val="20"/>
        </w:rPr>
        <w:br/>
      </w:r>
      <w:r w:rsidRPr="00483630">
        <w:rPr>
          <w:rFonts w:ascii="Candara" w:hAnsi="Candara" w:cs="Arial"/>
          <w:color w:val="000000"/>
          <w:sz w:val="20"/>
          <w:szCs w:val="20"/>
        </w:rPr>
        <w:t>Barbora, jeho žena</w:t>
      </w:r>
      <w:r w:rsidRPr="00483630">
        <w:rPr>
          <w:rFonts w:ascii="Candara" w:hAnsi="Candara" w:cs="Arial"/>
          <w:color w:val="000000"/>
          <w:sz w:val="20"/>
          <w:szCs w:val="20"/>
        </w:rPr>
        <w:tab/>
      </w:r>
      <w:r>
        <w:rPr>
          <w:rFonts w:ascii="Candara" w:hAnsi="Candara" w:cs="Arial"/>
          <w:b w:val="0"/>
          <w:color w:val="000000"/>
          <w:sz w:val="20"/>
          <w:szCs w:val="20"/>
        </w:rPr>
        <w:tab/>
      </w:r>
      <w:r>
        <w:rPr>
          <w:rFonts w:ascii="Candara" w:hAnsi="Candara" w:cs="Arial"/>
          <w:b w:val="0"/>
          <w:color w:val="000000"/>
          <w:sz w:val="20"/>
          <w:szCs w:val="20"/>
        </w:rPr>
        <w:tab/>
      </w:r>
      <w:r>
        <w:rPr>
          <w:rFonts w:ascii="Candara" w:hAnsi="Candara" w:cs="Arial"/>
          <w:b w:val="0"/>
          <w:color w:val="000000"/>
          <w:sz w:val="20"/>
          <w:szCs w:val="20"/>
        </w:rPr>
        <w:tab/>
      </w:r>
      <w:r w:rsidRPr="00483630">
        <w:rPr>
          <w:rFonts w:ascii="Candara" w:hAnsi="Candara" w:cs="Arial"/>
          <w:b w:val="0"/>
          <w:color w:val="000000"/>
          <w:sz w:val="20"/>
          <w:szCs w:val="20"/>
        </w:rPr>
        <w:t>Blanka Novosadová</w:t>
      </w:r>
      <w:r w:rsidRPr="00483630">
        <w:rPr>
          <w:rFonts w:ascii="Candara" w:hAnsi="Candara" w:cs="Arial"/>
          <w:b w:val="0"/>
          <w:color w:val="000000"/>
          <w:sz w:val="20"/>
          <w:szCs w:val="20"/>
        </w:rPr>
        <w:br/>
      </w:r>
      <w:r w:rsidRPr="00483630">
        <w:rPr>
          <w:rFonts w:ascii="Candara" w:hAnsi="Candara" w:cs="Arial"/>
          <w:color w:val="000000"/>
          <w:sz w:val="20"/>
          <w:szCs w:val="20"/>
        </w:rPr>
        <w:t>Hančí, jejich dcera</w:t>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b w:val="0"/>
          <w:color w:val="000000"/>
          <w:sz w:val="20"/>
          <w:szCs w:val="20"/>
        </w:rPr>
        <w:t>Marta Kuběnová</w:t>
      </w:r>
      <w:r w:rsidRPr="00483630">
        <w:rPr>
          <w:rFonts w:ascii="Candara" w:hAnsi="Candara" w:cs="Arial"/>
          <w:b w:val="0"/>
          <w:color w:val="000000"/>
          <w:sz w:val="20"/>
          <w:szCs w:val="20"/>
        </w:rPr>
        <w:br/>
      </w:r>
      <w:r w:rsidRPr="00483630">
        <w:rPr>
          <w:rFonts w:ascii="Candara" w:hAnsi="Candara" w:cs="Arial"/>
          <w:color w:val="000000"/>
          <w:sz w:val="20"/>
          <w:szCs w:val="20"/>
        </w:rPr>
        <w:t xml:space="preserve">Gustav </w:t>
      </w:r>
      <w:proofErr w:type="spellStart"/>
      <w:r w:rsidRPr="00483630">
        <w:rPr>
          <w:rFonts w:ascii="Candara" w:hAnsi="Candara" w:cs="Arial"/>
          <w:color w:val="000000"/>
          <w:sz w:val="20"/>
          <w:szCs w:val="20"/>
        </w:rPr>
        <w:t>Horowitz</w:t>
      </w:r>
      <w:proofErr w:type="spellEnd"/>
      <w:r w:rsidRPr="00483630">
        <w:rPr>
          <w:rFonts w:ascii="Candara" w:hAnsi="Candara" w:cs="Arial"/>
          <w:color w:val="000000"/>
          <w:sz w:val="20"/>
          <w:szCs w:val="20"/>
        </w:rPr>
        <w:t>, nadporučík mimo službu</w:t>
      </w:r>
      <w:r>
        <w:rPr>
          <w:rFonts w:ascii="Candara" w:hAnsi="Candara" w:cs="Arial"/>
          <w:color w:val="000000"/>
          <w:sz w:val="20"/>
          <w:szCs w:val="20"/>
        </w:rPr>
        <w:tab/>
      </w:r>
      <w:r w:rsidRPr="00483630">
        <w:rPr>
          <w:rFonts w:ascii="Candara" w:hAnsi="Candara" w:cs="Arial"/>
          <w:b w:val="0"/>
          <w:bCs w:val="0"/>
          <w:color w:val="000000"/>
          <w:sz w:val="20"/>
          <w:szCs w:val="20"/>
        </w:rPr>
        <w:t xml:space="preserve">Aleš </w:t>
      </w:r>
      <w:proofErr w:type="spellStart"/>
      <w:r w:rsidRPr="00483630">
        <w:rPr>
          <w:rFonts w:ascii="Candara" w:hAnsi="Candara" w:cs="Arial"/>
          <w:b w:val="0"/>
          <w:bCs w:val="0"/>
          <w:color w:val="000000"/>
          <w:sz w:val="20"/>
          <w:szCs w:val="20"/>
        </w:rPr>
        <w:t>Švondrk</w:t>
      </w:r>
      <w:proofErr w:type="spellEnd"/>
      <w:r w:rsidRPr="00483630">
        <w:rPr>
          <w:rFonts w:ascii="Candara" w:hAnsi="Candara" w:cs="Arial"/>
          <w:b w:val="0"/>
          <w:bCs w:val="0"/>
          <w:color w:val="000000"/>
          <w:sz w:val="20"/>
          <w:szCs w:val="20"/>
        </w:rPr>
        <w:br/>
      </w:r>
      <w:r w:rsidRPr="00483630">
        <w:rPr>
          <w:rFonts w:ascii="Candara" w:hAnsi="Candara" w:cs="Arial"/>
          <w:color w:val="000000"/>
          <w:sz w:val="20"/>
          <w:szCs w:val="20"/>
        </w:rPr>
        <w:t xml:space="preserve">Lola Paličková, majitelka salónu krásy </w:t>
      </w:r>
      <w:r>
        <w:rPr>
          <w:rFonts w:ascii="Candara" w:hAnsi="Candara" w:cs="Arial"/>
          <w:color w:val="000000"/>
          <w:sz w:val="20"/>
          <w:szCs w:val="20"/>
        </w:rPr>
        <w:tab/>
      </w:r>
      <w:r>
        <w:rPr>
          <w:rFonts w:ascii="Candara" w:hAnsi="Candara" w:cs="Arial"/>
          <w:color w:val="000000"/>
          <w:sz w:val="20"/>
          <w:szCs w:val="20"/>
        </w:rPr>
        <w:tab/>
      </w:r>
      <w:r w:rsidRPr="00483630">
        <w:rPr>
          <w:rFonts w:ascii="Candara" w:hAnsi="Candara" w:cs="Arial"/>
          <w:b w:val="0"/>
          <w:bCs w:val="0"/>
          <w:color w:val="000000"/>
          <w:sz w:val="20"/>
          <w:szCs w:val="20"/>
        </w:rPr>
        <w:t>Anna Hrčková</w:t>
      </w:r>
      <w:r w:rsidRPr="00483630">
        <w:rPr>
          <w:rFonts w:ascii="Candara" w:hAnsi="Candara" w:cs="Arial"/>
          <w:color w:val="000000"/>
          <w:sz w:val="20"/>
          <w:szCs w:val="20"/>
        </w:rPr>
        <w:tab/>
      </w:r>
    </w:p>
    <w:p w14:paraId="04953C61" w14:textId="77777777" w:rsidR="00AD7401" w:rsidRPr="00483630" w:rsidRDefault="00AD7401" w:rsidP="00AD7401">
      <w:pPr>
        <w:pStyle w:val="Nadpis1"/>
        <w:rPr>
          <w:rFonts w:ascii="Candara" w:hAnsi="Candara" w:cs="Arial"/>
          <w:color w:val="000000"/>
          <w:sz w:val="20"/>
          <w:szCs w:val="20"/>
        </w:rPr>
      </w:pPr>
      <w:r>
        <w:rPr>
          <w:rFonts w:ascii="Candara" w:hAnsi="Candara" w:cs="Arial"/>
          <w:color w:val="000000"/>
          <w:sz w:val="20"/>
          <w:szCs w:val="20"/>
        </w:rPr>
        <w:t>Děv</w:t>
      </w:r>
      <w:r w:rsidRPr="00483630">
        <w:rPr>
          <w:rFonts w:ascii="Candara" w:hAnsi="Candara" w:cs="Arial"/>
          <w:color w:val="000000"/>
          <w:sz w:val="20"/>
          <w:szCs w:val="20"/>
        </w:rPr>
        <w:t xml:space="preserve">čata a chlapci, myslivečtí mládenci, hosté na zámku, vesničané, tanečníci:  </w:t>
      </w:r>
      <w:r w:rsidRPr="00483630">
        <w:rPr>
          <w:rFonts w:ascii="Candara" w:hAnsi="Candara" w:cs="Arial"/>
          <w:b w:val="0"/>
          <w:bCs w:val="0"/>
          <w:color w:val="000000"/>
          <w:sz w:val="20"/>
          <w:szCs w:val="20"/>
        </w:rPr>
        <w:t xml:space="preserve">Alžběta Hezká, Kristýna Juráková, Aneta </w:t>
      </w:r>
      <w:proofErr w:type="spellStart"/>
      <w:r w:rsidRPr="00483630">
        <w:rPr>
          <w:rFonts w:ascii="Candara" w:hAnsi="Candara" w:cs="Arial"/>
          <w:b w:val="0"/>
          <w:bCs w:val="0"/>
          <w:color w:val="000000"/>
          <w:sz w:val="20"/>
          <w:szCs w:val="20"/>
        </w:rPr>
        <w:t>Strnková</w:t>
      </w:r>
      <w:proofErr w:type="spellEnd"/>
      <w:r w:rsidRPr="00483630">
        <w:rPr>
          <w:rFonts w:ascii="Candara" w:hAnsi="Candara" w:cs="Arial"/>
          <w:b w:val="0"/>
          <w:bCs w:val="0"/>
          <w:color w:val="000000"/>
          <w:sz w:val="20"/>
          <w:szCs w:val="20"/>
        </w:rPr>
        <w:t xml:space="preserve">, Simona </w:t>
      </w:r>
      <w:proofErr w:type="spellStart"/>
      <w:r w:rsidRPr="00483630">
        <w:rPr>
          <w:rFonts w:ascii="Candara" w:hAnsi="Candara" w:cs="Arial"/>
          <w:b w:val="0"/>
          <w:bCs w:val="0"/>
          <w:color w:val="000000"/>
          <w:sz w:val="20"/>
          <w:szCs w:val="20"/>
        </w:rPr>
        <w:t>Břusková</w:t>
      </w:r>
      <w:proofErr w:type="spellEnd"/>
      <w:r w:rsidRPr="00483630">
        <w:rPr>
          <w:rFonts w:ascii="Candara" w:hAnsi="Candara" w:cs="Arial"/>
          <w:b w:val="0"/>
          <w:bCs w:val="0"/>
          <w:color w:val="000000"/>
          <w:sz w:val="20"/>
          <w:szCs w:val="20"/>
        </w:rPr>
        <w:t xml:space="preserve">, </w:t>
      </w:r>
      <w:r>
        <w:rPr>
          <w:rFonts w:ascii="Candara" w:hAnsi="Candara" w:cs="Arial"/>
          <w:b w:val="0"/>
          <w:bCs w:val="0"/>
          <w:color w:val="000000"/>
          <w:sz w:val="20"/>
          <w:szCs w:val="20"/>
        </w:rPr>
        <w:br/>
      </w:r>
      <w:r w:rsidRPr="00483630">
        <w:rPr>
          <w:rFonts w:ascii="Candara" w:hAnsi="Candara" w:cs="Arial"/>
          <w:b w:val="0"/>
          <w:bCs w:val="0"/>
          <w:color w:val="000000"/>
          <w:sz w:val="20"/>
          <w:szCs w:val="20"/>
        </w:rPr>
        <w:t xml:space="preserve">Pavla </w:t>
      </w:r>
      <w:proofErr w:type="spellStart"/>
      <w:r w:rsidRPr="00483630">
        <w:rPr>
          <w:rFonts w:ascii="Candara" w:hAnsi="Candara" w:cs="Arial"/>
          <w:b w:val="0"/>
          <w:bCs w:val="0"/>
          <w:color w:val="000000"/>
          <w:sz w:val="20"/>
          <w:szCs w:val="20"/>
        </w:rPr>
        <w:t>Urbaníková</w:t>
      </w:r>
      <w:proofErr w:type="spellEnd"/>
      <w:r w:rsidRPr="00483630">
        <w:rPr>
          <w:rFonts w:ascii="Candara" w:hAnsi="Candara" w:cs="Arial"/>
          <w:b w:val="0"/>
          <w:bCs w:val="0"/>
          <w:color w:val="000000"/>
          <w:sz w:val="20"/>
          <w:szCs w:val="20"/>
        </w:rPr>
        <w:t xml:space="preserve"> </w:t>
      </w:r>
      <w:proofErr w:type="spellStart"/>
      <w:r w:rsidRPr="00483630">
        <w:rPr>
          <w:rFonts w:ascii="Candara" w:hAnsi="Candara" w:cs="Arial"/>
          <w:b w:val="0"/>
          <w:bCs w:val="0"/>
          <w:color w:val="000000"/>
          <w:sz w:val="20"/>
          <w:szCs w:val="20"/>
        </w:rPr>
        <w:t>Gotthardová</w:t>
      </w:r>
      <w:proofErr w:type="spellEnd"/>
      <w:r w:rsidRPr="00483630">
        <w:rPr>
          <w:rFonts w:ascii="Candara" w:hAnsi="Candara" w:cs="Arial"/>
          <w:b w:val="0"/>
          <w:bCs w:val="0"/>
          <w:color w:val="000000"/>
          <w:sz w:val="20"/>
          <w:szCs w:val="20"/>
        </w:rPr>
        <w:t xml:space="preserve">, Irena Surovcová, Pavel Jurák, Václav Jurák, Alan </w:t>
      </w:r>
      <w:proofErr w:type="spellStart"/>
      <w:r w:rsidRPr="00483630">
        <w:rPr>
          <w:rFonts w:ascii="Candara" w:hAnsi="Candara" w:cs="Arial"/>
          <w:b w:val="0"/>
          <w:bCs w:val="0"/>
          <w:color w:val="000000"/>
          <w:sz w:val="20"/>
          <w:szCs w:val="20"/>
        </w:rPr>
        <w:t>Břuska</w:t>
      </w:r>
      <w:proofErr w:type="spellEnd"/>
      <w:r w:rsidRPr="00483630">
        <w:rPr>
          <w:rFonts w:ascii="Candara" w:hAnsi="Candara" w:cs="Arial"/>
          <w:b w:val="0"/>
          <w:bCs w:val="0"/>
          <w:color w:val="000000"/>
          <w:sz w:val="20"/>
          <w:szCs w:val="20"/>
        </w:rPr>
        <w:t>, Ladislav Hezký</w:t>
      </w:r>
      <w:r w:rsidRPr="00483630">
        <w:rPr>
          <w:rFonts w:ascii="Candara" w:hAnsi="Candara" w:cs="Arial"/>
          <w:color w:val="000000"/>
          <w:sz w:val="20"/>
          <w:szCs w:val="20"/>
        </w:rPr>
        <w:t xml:space="preserve"> </w:t>
      </w:r>
      <w:r w:rsidRPr="00483630">
        <w:rPr>
          <w:rFonts w:ascii="Candara" w:hAnsi="Candara" w:cs="Arial"/>
          <w:color w:val="000000"/>
          <w:sz w:val="20"/>
          <w:szCs w:val="20"/>
        </w:rPr>
        <w:br/>
        <w:t xml:space="preserve">a děti </w:t>
      </w:r>
      <w:r w:rsidRPr="00483630">
        <w:rPr>
          <w:rFonts w:ascii="Candara" w:hAnsi="Candara" w:cs="Arial"/>
          <w:b w:val="0"/>
          <w:bCs w:val="0"/>
          <w:color w:val="000000"/>
          <w:sz w:val="20"/>
          <w:szCs w:val="20"/>
        </w:rPr>
        <w:t xml:space="preserve">Alžběta Hezká, Barbora Hezká, Antonín Hezký, Adéla </w:t>
      </w:r>
      <w:proofErr w:type="spellStart"/>
      <w:r w:rsidRPr="00483630">
        <w:rPr>
          <w:rFonts w:ascii="Candara" w:hAnsi="Candara" w:cs="Arial"/>
          <w:b w:val="0"/>
          <w:bCs w:val="0"/>
          <w:color w:val="000000"/>
          <w:sz w:val="20"/>
          <w:szCs w:val="20"/>
        </w:rPr>
        <w:t>Břusková</w:t>
      </w:r>
      <w:proofErr w:type="spellEnd"/>
      <w:r w:rsidRPr="00483630">
        <w:rPr>
          <w:rFonts w:ascii="Candara" w:hAnsi="Candara" w:cs="Arial"/>
          <w:b w:val="0"/>
          <w:bCs w:val="0"/>
          <w:color w:val="000000"/>
          <w:sz w:val="20"/>
          <w:szCs w:val="20"/>
        </w:rPr>
        <w:t xml:space="preserve">, </w:t>
      </w:r>
      <w:r>
        <w:rPr>
          <w:rFonts w:ascii="Candara" w:hAnsi="Candara" w:cs="Arial"/>
          <w:b w:val="0"/>
          <w:bCs w:val="0"/>
          <w:color w:val="000000"/>
          <w:sz w:val="20"/>
          <w:szCs w:val="20"/>
        </w:rPr>
        <w:br/>
      </w:r>
      <w:r w:rsidRPr="00483630">
        <w:rPr>
          <w:rFonts w:ascii="Candara" w:hAnsi="Candara" w:cs="Arial"/>
          <w:b w:val="0"/>
          <w:bCs w:val="0"/>
          <w:color w:val="000000"/>
          <w:sz w:val="20"/>
          <w:szCs w:val="20"/>
        </w:rPr>
        <w:t xml:space="preserve">Mariana </w:t>
      </w:r>
      <w:proofErr w:type="spellStart"/>
      <w:r w:rsidRPr="00483630">
        <w:rPr>
          <w:rFonts w:ascii="Candara" w:hAnsi="Candara" w:cs="Arial"/>
          <w:b w:val="0"/>
          <w:bCs w:val="0"/>
          <w:color w:val="000000"/>
          <w:sz w:val="20"/>
          <w:szCs w:val="20"/>
        </w:rPr>
        <w:t>Břusková</w:t>
      </w:r>
      <w:proofErr w:type="spellEnd"/>
      <w:r w:rsidRPr="00483630">
        <w:rPr>
          <w:rFonts w:ascii="Candara" w:hAnsi="Candara" w:cs="Arial"/>
          <w:b w:val="0"/>
          <w:bCs w:val="0"/>
          <w:color w:val="000000"/>
          <w:sz w:val="20"/>
          <w:szCs w:val="20"/>
        </w:rPr>
        <w:t xml:space="preserve">, Gabriela </w:t>
      </w:r>
      <w:proofErr w:type="spellStart"/>
      <w:r w:rsidRPr="00483630">
        <w:rPr>
          <w:rFonts w:ascii="Candara" w:hAnsi="Candara" w:cs="Arial"/>
          <w:b w:val="0"/>
          <w:bCs w:val="0"/>
          <w:color w:val="000000"/>
          <w:sz w:val="20"/>
          <w:szCs w:val="20"/>
        </w:rPr>
        <w:t>Urbaníková</w:t>
      </w:r>
      <w:proofErr w:type="spellEnd"/>
      <w:r w:rsidRPr="00483630">
        <w:rPr>
          <w:rFonts w:ascii="Candara" w:hAnsi="Candara" w:cs="Arial"/>
          <w:b w:val="0"/>
          <w:bCs w:val="0"/>
          <w:color w:val="000000"/>
          <w:sz w:val="20"/>
          <w:szCs w:val="20"/>
        </w:rPr>
        <w:t>, Elen Surovcová, Nikol Surovcová, Lucie Surovcová</w:t>
      </w:r>
    </w:p>
    <w:p w14:paraId="6C3A01D1" w14:textId="77777777" w:rsidR="00AD7401" w:rsidRPr="00483630" w:rsidRDefault="00AD7401" w:rsidP="00AD7401">
      <w:pPr>
        <w:pStyle w:val="Nadpis1"/>
        <w:spacing w:before="120" w:beforeAutospacing="0" w:after="120" w:afterAutospacing="0"/>
        <w:rPr>
          <w:rFonts w:ascii="Candara" w:hAnsi="Candara" w:cs="Arial"/>
          <w:color w:val="000000"/>
          <w:sz w:val="20"/>
          <w:szCs w:val="20"/>
        </w:rPr>
      </w:pPr>
      <w:r w:rsidRPr="00483630">
        <w:rPr>
          <w:rFonts w:ascii="Candara" w:hAnsi="Candara" w:cs="Arial"/>
          <w:color w:val="000000"/>
          <w:sz w:val="20"/>
          <w:szCs w:val="20"/>
        </w:rPr>
        <w:t xml:space="preserve">Choreografie: </w:t>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b w:val="0"/>
          <w:bCs w:val="0"/>
          <w:color w:val="000000"/>
          <w:sz w:val="20"/>
          <w:szCs w:val="20"/>
        </w:rPr>
        <w:t>Dagmar Juráková</w:t>
      </w:r>
    </w:p>
    <w:p w14:paraId="0864B20E" w14:textId="77777777" w:rsidR="00AD7401" w:rsidRPr="00483630" w:rsidRDefault="00AD7401" w:rsidP="00AD7401">
      <w:pPr>
        <w:pStyle w:val="Nadpis1"/>
        <w:spacing w:before="120" w:beforeAutospacing="0" w:after="120" w:afterAutospacing="0"/>
        <w:rPr>
          <w:rFonts w:ascii="Candara" w:hAnsi="Candara" w:cs="Arial"/>
          <w:b w:val="0"/>
          <w:bCs w:val="0"/>
          <w:color w:val="000000"/>
          <w:sz w:val="20"/>
          <w:szCs w:val="20"/>
        </w:rPr>
      </w:pPr>
      <w:r w:rsidRPr="00483630">
        <w:rPr>
          <w:rFonts w:ascii="Candara" w:hAnsi="Candara" w:cs="Arial"/>
          <w:color w:val="000000"/>
          <w:sz w:val="20"/>
          <w:szCs w:val="20"/>
        </w:rPr>
        <w:t xml:space="preserve">Hudební doprovod: </w:t>
      </w:r>
      <w:r w:rsidRPr="00483630">
        <w:rPr>
          <w:rFonts w:ascii="Candara" w:hAnsi="Candara" w:cs="Arial"/>
          <w:color w:val="000000"/>
          <w:sz w:val="20"/>
          <w:szCs w:val="20"/>
        </w:rPr>
        <w:tab/>
      </w:r>
      <w:r w:rsidRPr="00483630">
        <w:rPr>
          <w:rFonts w:ascii="Candara" w:hAnsi="Candara" w:cs="Arial"/>
          <w:b w:val="0"/>
          <w:bCs w:val="0"/>
          <w:color w:val="000000"/>
          <w:sz w:val="20"/>
          <w:szCs w:val="20"/>
        </w:rPr>
        <w:t>Jaroslav Vaněk – korepetice, klavír</w:t>
      </w:r>
      <w:r w:rsidRPr="00483630">
        <w:rPr>
          <w:rFonts w:ascii="Candara" w:hAnsi="Candara" w:cs="Arial"/>
          <w:b w:val="0"/>
          <w:bCs w:val="0"/>
          <w:color w:val="000000"/>
          <w:sz w:val="20"/>
          <w:szCs w:val="20"/>
        </w:rPr>
        <w:tab/>
      </w:r>
      <w:r w:rsidRPr="00483630">
        <w:rPr>
          <w:rFonts w:ascii="Candara" w:hAnsi="Candara" w:cs="Arial"/>
          <w:b w:val="0"/>
          <w:bCs w:val="0"/>
          <w:color w:val="000000"/>
          <w:sz w:val="20"/>
          <w:szCs w:val="20"/>
        </w:rPr>
        <w:tab/>
      </w:r>
      <w:r w:rsidRPr="00483630">
        <w:rPr>
          <w:rFonts w:ascii="Candara" w:hAnsi="Candara" w:cs="Arial"/>
          <w:b w:val="0"/>
          <w:bCs w:val="0"/>
          <w:color w:val="000000"/>
          <w:sz w:val="20"/>
          <w:szCs w:val="20"/>
        </w:rPr>
        <w:tab/>
      </w:r>
      <w:r w:rsidRPr="00483630">
        <w:rPr>
          <w:rFonts w:ascii="Candara" w:hAnsi="Candara" w:cs="Arial"/>
          <w:b w:val="0"/>
          <w:bCs w:val="0"/>
          <w:color w:val="000000"/>
          <w:sz w:val="20"/>
          <w:szCs w:val="20"/>
        </w:rPr>
        <w:tab/>
      </w:r>
      <w:r w:rsidRPr="00483630">
        <w:rPr>
          <w:rFonts w:ascii="Candara" w:hAnsi="Candara" w:cs="Arial"/>
          <w:b w:val="0"/>
          <w:bCs w:val="0"/>
          <w:color w:val="000000"/>
          <w:sz w:val="20"/>
          <w:szCs w:val="20"/>
        </w:rPr>
        <w:tab/>
        <w:t>Hynek Gold – housle</w:t>
      </w:r>
      <w:r w:rsidRPr="00483630">
        <w:rPr>
          <w:rFonts w:ascii="Candara" w:hAnsi="Candara" w:cs="Arial"/>
          <w:b w:val="0"/>
          <w:bCs w:val="0"/>
          <w:color w:val="000000"/>
          <w:sz w:val="20"/>
          <w:szCs w:val="20"/>
        </w:rPr>
        <w:br/>
      </w:r>
      <w:r w:rsidRPr="00483630">
        <w:rPr>
          <w:rFonts w:ascii="Candara" w:hAnsi="Candara" w:cs="Arial"/>
          <w:b w:val="0"/>
          <w:bCs w:val="0"/>
          <w:color w:val="000000"/>
          <w:sz w:val="20"/>
          <w:szCs w:val="20"/>
        </w:rPr>
        <w:tab/>
      </w:r>
      <w:r w:rsidRPr="00483630">
        <w:rPr>
          <w:rFonts w:ascii="Candara" w:hAnsi="Candara" w:cs="Arial"/>
          <w:b w:val="0"/>
          <w:bCs w:val="0"/>
          <w:color w:val="000000"/>
          <w:sz w:val="20"/>
          <w:szCs w:val="20"/>
        </w:rPr>
        <w:tab/>
      </w:r>
      <w:r>
        <w:rPr>
          <w:rFonts w:ascii="Candara" w:hAnsi="Candara" w:cs="Arial"/>
          <w:b w:val="0"/>
          <w:bCs w:val="0"/>
          <w:color w:val="000000"/>
          <w:sz w:val="20"/>
          <w:szCs w:val="20"/>
        </w:rPr>
        <w:tab/>
      </w:r>
      <w:r w:rsidRPr="00483630">
        <w:rPr>
          <w:rFonts w:ascii="Candara" w:hAnsi="Candara" w:cs="Arial"/>
          <w:b w:val="0"/>
          <w:bCs w:val="0"/>
          <w:color w:val="000000"/>
          <w:sz w:val="20"/>
          <w:szCs w:val="20"/>
        </w:rPr>
        <w:t>Kryštof Sopuch – basa</w:t>
      </w:r>
    </w:p>
    <w:p w14:paraId="1A0F71C5" w14:textId="77777777" w:rsidR="00AD7401" w:rsidRPr="00483630" w:rsidRDefault="00AD7401" w:rsidP="00AD7401">
      <w:pPr>
        <w:pStyle w:val="Nadpis1"/>
        <w:spacing w:before="120" w:beforeAutospacing="0" w:after="120" w:afterAutospacing="0"/>
        <w:rPr>
          <w:rFonts w:ascii="Candara" w:hAnsi="Candara" w:cs="Arial"/>
          <w:color w:val="000000"/>
          <w:sz w:val="20"/>
          <w:szCs w:val="20"/>
        </w:rPr>
      </w:pPr>
      <w:r w:rsidRPr="00483630">
        <w:rPr>
          <w:rFonts w:ascii="Candara" w:hAnsi="Candara" w:cs="Arial"/>
          <w:color w:val="000000"/>
          <w:sz w:val="20"/>
          <w:szCs w:val="20"/>
        </w:rPr>
        <w:t xml:space="preserve">Osvětlovací technik: </w:t>
      </w:r>
      <w:r w:rsidRPr="00483630">
        <w:rPr>
          <w:rFonts w:ascii="Candara" w:hAnsi="Candara" w:cs="Arial"/>
          <w:color w:val="000000"/>
          <w:sz w:val="20"/>
          <w:szCs w:val="20"/>
        </w:rPr>
        <w:tab/>
      </w:r>
      <w:r w:rsidRPr="00483630">
        <w:rPr>
          <w:rFonts w:ascii="Candara" w:hAnsi="Candara" w:cs="Arial"/>
          <w:b w:val="0"/>
          <w:bCs w:val="0"/>
          <w:color w:val="000000"/>
          <w:sz w:val="20"/>
          <w:szCs w:val="20"/>
        </w:rPr>
        <w:t xml:space="preserve">Jiří </w:t>
      </w:r>
      <w:proofErr w:type="spellStart"/>
      <w:r w:rsidRPr="00483630">
        <w:rPr>
          <w:rFonts w:ascii="Candara" w:hAnsi="Candara" w:cs="Arial"/>
          <w:b w:val="0"/>
          <w:bCs w:val="0"/>
          <w:color w:val="000000"/>
          <w:sz w:val="20"/>
          <w:szCs w:val="20"/>
        </w:rPr>
        <w:t>Juračák</w:t>
      </w:r>
      <w:proofErr w:type="spellEnd"/>
    </w:p>
    <w:p w14:paraId="5D8C4C42" w14:textId="77777777" w:rsidR="00AD7401" w:rsidRPr="00483630" w:rsidRDefault="00AD7401" w:rsidP="00AD7401">
      <w:pPr>
        <w:pStyle w:val="Nadpis1"/>
        <w:spacing w:before="120" w:beforeAutospacing="0" w:after="120" w:afterAutospacing="0"/>
        <w:rPr>
          <w:rFonts w:ascii="Candara" w:hAnsi="Candara" w:cs="Arial"/>
          <w:b w:val="0"/>
          <w:bCs w:val="0"/>
          <w:color w:val="000000"/>
          <w:sz w:val="20"/>
          <w:szCs w:val="20"/>
        </w:rPr>
      </w:pPr>
      <w:r w:rsidRPr="00483630">
        <w:rPr>
          <w:rFonts w:ascii="Candara" w:hAnsi="Candara" w:cs="Arial"/>
          <w:color w:val="000000"/>
          <w:sz w:val="20"/>
          <w:szCs w:val="20"/>
        </w:rPr>
        <w:t xml:space="preserve">Kostýmy: </w:t>
      </w:r>
      <w:r>
        <w:rPr>
          <w:rFonts w:ascii="Candara" w:hAnsi="Candara" w:cs="Arial"/>
          <w:color w:val="000000"/>
          <w:sz w:val="20"/>
          <w:szCs w:val="20"/>
        </w:rPr>
        <w:tab/>
      </w:r>
      <w:r>
        <w:rPr>
          <w:rFonts w:ascii="Candara" w:hAnsi="Candara" w:cs="Arial"/>
          <w:color w:val="000000"/>
          <w:sz w:val="20"/>
          <w:szCs w:val="20"/>
        </w:rPr>
        <w:tab/>
      </w:r>
      <w:r w:rsidRPr="00483630">
        <w:rPr>
          <w:rFonts w:ascii="Candara" w:hAnsi="Candara" w:cs="Arial"/>
          <w:b w:val="0"/>
          <w:bCs w:val="0"/>
          <w:color w:val="000000"/>
          <w:sz w:val="20"/>
          <w:szCs w:val="20"/>
        </w:rPr>
        <w:t>Jana Zátopková, Dagmar Juráková</w:t>
      </w:r>
    </w:p>
    <w:p w14:paraId="6A567AEE" w14:textId="77777777" w:rsidR="00AD7401" w:rsidRPr="00483630" w:rsidRDefault="00AD7401" w:rsidP="00AD7401">
      <w:pPr>
        <w:pStyle w:val="Nadpis1"/>
        <w:spacing w:before="120" w:beforeAutospacing="0" w:after="120" w:afterAutospacing="0"/>
        <w:rPr>
          <w:rFonts w:ascii="Candara" w:hAnsi="Candara" w:cs="Arial"/>
          <w:color w:val="000000"/>
          <w:sz w:val="20"/>
          <w:szCs w:val="20"/>
        </w:rPr>
      </w:pPr>
      <w:r w:rsidRPr="00483630">
        <w:rPr>
          <w:rFonts w:ascii="Candara" w:hAnsi="Candara" w:cs="Arial"/>
          <w:color w:val="000000"/>
          <w:sz w:val="20"/>
          <w:szCs w:val="20"/>
        </w:rPr>
        <w:t xml:space="preserve">Scéna a rekvizity: </w:t>
      </w:r>
      <w:r w:rsidRPr="00483630">
        <w:rPr>
          <w:rFonts w:ascii="Candara" w:hAnsi="Candara" w:cs="Arial"/>
          <w:color w:val="000000"/>
          <w:sz w:val="20"/>
          <w:szCs w:val="20"/>
        </w:rPr>
        <w:tab/>
      </w:r>
      <w:r w:rsidRPr="00483630">
        <w:rPr>
          <w:rFonts w:ascii="Candara" w:hAnsi="Candara" w:cs="Arial"/>
          <w:b w:val="0"/>
          <w:bCs w:val="0"/>
          <w:color w:val="000000"/>
          <w:sz w:val="20"/>
          <w:szCs w:val="20"/>
        </w:rPr>
        <w:t>Josef Hrček, Pavel Kuběna, Pavel Macháč</w:t>
      </w:r>
    </w:p>
    <w:p w14:paraId="12B6FF70" w14:textId="77777777" w:rsidR="00AD7401" w:rsidRDefault="00AD7401" w:rsidP="00AD7401">
      <w:pPr>
        <w:pStyle w:val="Nadpis1"/>
        <w:spacing w:before="120" w:beforeAutospacing="0" w:after="120" w:afterAutospacing="0"/>
        <w:rPr>
          <w:rFonts w:ascii="Candara" w:hAnsi="Candara" w:cs="Arial"/>
          <w:b w:val="0"/>
          <w:bCs w:val="0"/>
          <w:color w:val="000000"/>
          <w:sz w:val="20"/>
          <w:szCs w:val="20"/>
        </w:rPr>
      </w:pPr>
      <w:r w:rsidRPr="00483630">
        <w:rPr>
          <w:rFonts w:ascii="Candara" w:hAnsi="Candara" w:cs="Arial"/>
          <w:color w:val="000000"/>
          <w:sz w:val="20"/>
          <w:szCs w:val="20"/>
        </w:rPr>
        <w:t xml:space="preserve">Text sleduje: </w:t>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b w:val="0"/>
          <w:bCs w:val="0"/>
          <w:color w:val="000000"/>
          <w:sz w:val="20"/>
          <w:szCs w:val="20"/>
        </w:rPr>
        <w:t>Helena Sochová, Valerie Malíková</w:t>
      </w:r>
    </w:p>
    <w:p w14:paraId="117232A6" w14:textId="77777777" w:rsidR="00AD7401" w:rsidRPr="00483630" w:rsidRDefault="00AD7401" w:rsidP="00AD7401">
      <w:pPr>
        <w:pStyle w:val="Nadpis1"/>
        <w:rPr>
          <w:rFonts w:ascii="Candara" w:hAnsi="Candara" w:cs="Arial"/>
          <w:b w:val="0"/>
          <w:bCs w:val="0"/>
          <w:color w:val="000000"/>
          <w:sz w:val="20"/>
          <w:szCs w:val="20"/>
        </w:rPr>
      </w:pPr>
      <w:r w:rsidRPr="00483630">
        <w:rPr>
          <w:rFonts w:ascii="Candara" w:hAnsi="Candara" w:cs="Arial"/>
          <w:color w:val="000000"/>
          <w:sz w:val="20"/>
          <w:szCs w:val="20"/>
        </w:rPr>
        <w:t xml:space="preserve">Režie: </w:t>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color w:val="000000"/>
          <w:sz w:val="20"/>
          <w:szCs w:val="20"/>
        </w:rPr>
        <w:tab/>
      </w:r>
      <w:r w:rsidRPr="00483630">
        <w:rPr>
          <w:rFonts w:ascii="Candara" w:hAnsi="Candara" w:cs="Arial"/>
          <w:b w:val="0"/>
          <w:bCs w:val="0"/>
          <w:color w:val="000000"/>
          <w:sz w:val="20"/>
          <w:szCs w:val="20"/>
        </w:rPr>
        <w:t>Dana Macháčová</w:t>
      </w:r>
    </w:p>
    <w:p w14:paraId="650DBE4E" w14:textId="77777777" w:rsidR="00AD7401" w:rsidRPr="00AD7401" w:rsidRDefault="00AD7401" w:rsidP="00EA5EFC">
      <w:pPr>
        <w:pStyle w:val="Nadpis1"/>
        <w:ind w:left="1416" w:firstLine="708"/>
        <w:rPr>
          <w:rFonts w:ascii="Candara" w:hAnsi="Candara" w:cs="Arial"/>
          <w:color w:val="000000"/>
          <w:sz w:val="24"/>
          <w:szCs w:val="24"/>
        </w:rPr>
      </w:pPr>
      <w:r w:rsidRPr="00AD7401">
        <w:rPr>
          <w:rFonts w:ascii="Candara" w:hAnsi="Candara" w:cs="Arial"/>
          <w:color w:val="000000"/>
          <w:sz w:val="24"/>
          <w:szCs w:val="24"/>
        </w:rPr>
        <w:t>Premiéra dne 10. 6. 2022</w:t>
      </w:r>
    </w:p>
    <w:p w14:paraId="11315D17" w14:textId="13336D5E" w:rsidR="00F60794" w:rsidRPr="00AD7401" w:rsidRDefault="00F60794" w:rsidP="00EA5EFC">
      <w:pPr>
        <w:pStyle w:val="Normlnweb"/>
        <w:spacing w:after="120" w:afterAutospacing="0"/>
        <w:ind w:left="284" w:firstLine="709"/>
        <w:jc w:val="both"/>
        <w:rPr>
          <w:rFonts w:ascii="Candara" w:hAnsi="Candara" w:cs="Arial"/>
          <w:bCs/>
          <w:i/>
          <w:sz w:val="20"/>
          <w:szCs w:val="20"/>
        </w:rPr>
      </w:pPr>
      <w:r w:rsidRPr="00AD7401">
        <w:rPr>
          <w:rFonts w:ascii="Candara" w:hAnsi="Candara" w:cs="Arial"/>
          <w:bCs/>
          <w:i/>
          <w:sz w:val="20"/>
          <w:szCs w:val="20"/>
        </w:rPr>
        <w:t xml:space="preserve">Co mají společného filmy C. a k. polní maršálek, To neznáte Hadimršku, Anton Špelec, ostrostřelec a Přednosta stanice? Kromě nezapomenutelného Vlasty Buriana v titulní roli také chytlavou hudbu </w:t>
      </w:r>
      <w:r w:rsidR="00EA5EFC">
        <w:rPr>
          <w:rFonts w:ascii="Candara" w:hAnsi="Candara" w:cs="Arial"/>
          <w:bCs/>
          <w:i/>
          <w:sz w:val="20"/>
          <w:szCs w:val="20"/>
        </w:rPr>
        <w:br/>
      </w:r>
      <w:r w:rsidRPr="00AD7401">
        <w:rPr>
          <w:rFonts w:ascii="Candara" w:hAnsi="Candara" w:cs="Arial"/>
          <w:bCs/>
          <w:i/>
          <w:sz w:val="20"/>
          <w:szCs w:val="20"/>
        </w:rPr>
        <w:t xml:space="preserve">a skvělé písně, jejichž autorem je Jaroslav Beneš. Tento český hudební skladatel patřil ve 30. letech 20. století k nejslavnějším a nejvyhledávanějším tvůrcům filmové hudby u nás. Je podepsán pod 52 filmy, a to nejen českými. </w:t>
      </w:r>
    </w:p>
    <w:p w14:paraId="2DCD07A2" w14:textId="77777777" w:rsidR="00F60794" w:rsidRPr="00AD7401" w:rsidRDefault="00F60794" w:rsidP="00EA5EFC">
      <w:pPr>
        <w:pStyle w:val="Normlnweb"/>
        <w:spacing w:after="120" w:afterAutospacing="0"/>
        <w:ind w:left="284" w:firstLine="709"/>
        <w:jc w:val="both"/>
        <w:rPr>
          <w:rFonts w:ascii="Candara" w:hAnsi="Candara" w:cs="Arial"/>
          <w:bCs/>
          <w:i/>
          <w:sz w:val="20"/>
          <w:szCs w:val="20"/>
        </w:rPr>
      </w:pPr>
      <w:r w:rsidRPr="00AD7401">
        <w:rPr>
          <w:rFonts w:ascii="Candara" w:hAnsi="Candara" w:cs="Arial"/>
          <w:bCs/>
          <w:i/>
          <w:sz w:val="20"/>
          <w:szCs w:val="20"/>
        </w:rPr>
        <w:t xml:space="preserve">Beneš byl také vyhledáván jako autor operet, o které se doslova přetahovala česká divadla. Jeho první velký operetní úspěch vycházel opět </w:t>
      </w:r>
      <w:r w:rsidRPr="00AD7401">
        <w:rPr>
          <w:rFonts w:ascii="Candara" w:hAnsi="Candara" w:cs="Arial"/>
          <w:bCs/>
          <w:i/>
          <w:sz w:val="20"/>
          <w:szCs w:val="20"/>
        </w:rPr>
        <w:br/>
        <w:t xml:space="preserve">z filmu – byla jím opereta C. a k. polní maršálek. Z dalších byly velmi úspěšné operety U svatého Antoníčka, Za naší salaší či Pařížanka. </w:t>
      </w:r>
    </w:p>
    <w:p w14:paraId="2DAAA83F" w14:textId="77777777" w:rsidR="00F60794" w:rsidRPr="00AD7401" w:rsidRDefault="00F60794" w:rsidP="00EA5EFC">
      <w:pPr>
        <w:pStyle w:val="Normlnweb"/>
        <w:spacing w:after="120" w:afterAutospacing="0"/>
        <w:ind w:left="284" w:firstLine="709"/>
        <w:jc w:val="both"/>
        <w:rPr>
          <w:rFonts w:ascii="Candara" w:hAnsi="Candara" w:cs="Arial"/>
          <w:bCs/>
          <w:i/>
          <w:sz w:val="20"/>
          <w:szCs w:val="20"/>
        </w:rPr>
      </w:pPr>
      <w:r w:rsidRPr="00AD7401">
        <w:rPr>
          <w:rFonts w:ascii="Candara" w:hAnsi="Candara" w:cs="Arial"/>
          <w:bCs/>
          <w:i/>
          <w:sz w:val="20"/>
          <w:szCs w:val="20"/>
        </w:rPr>
        <w:t xml:space="preserve">Opereta Na </w:t>
      </w:r>
      <w:proofErr w:type="spellStart"/>
      <w:r w:rsidRPr="00AD7401">
        <w:rPr>
          <w:rFonts w:ascii="Candara" w:hAnsi="Candara" w:cs="Arial"/>
          <w:bCs/>
          <w:i/>
          <w:sz w:val="20"/>
          <w:szCs w:val="20"/>
        </w:rPr>
        <w:t>tý</w:t>
      </w:r>
      <w:proofErr w:type="spellEnd"/>
      <w:r w:rsidRPr="00AD7401">
        <w:rPr>
          <w:rFonts w:ascii="Candara" w:hAnsi="Candara" w:cs="Arial"/>
          <w:bCs/>
          <w:i/>
          <w:sz w:val="20"/>
          <w:szCs w:val="20"/>
        </w:rPr>
        <w:t xml:space="preserve"> louce zelený, která měla premiéru 28. června </w:t>
      </w:r>
      <w:r w:rsidRPr="00AD7401">
        <w:rPr>
          <w:rFonts w:ascii="Candara" w:hAnsi="Candara" w:cs="Arial"/>
          <w:bCs/>
          <w:i/>
          <w:sz w:val="20"/>
          <w:szCs w:val="20"/>
        </w:rPr>
        <w:br/>
        <w:t xml:space="preserve">v Tylově divadle v pražských Nuslích, se stala nejslavnějším Benešovým dílem. Dosáhla při premiéře 465 repríz a úspěchy slavila nejen u nás, ale také v Belgii, Rakousku, Německu, nebo ve Spojených státech. Libreto Benešovi napsali jeho dlouholetí spolupracovníci, píšící pod pseudonymy: </w:t>
      </w:r>
      <w:proofErr w:type="spellStart"/>
      <w:r w:rsidRPr="00AD7401">
        <w:rPr>
          <w:rFonts w:ascii="Candara" w:hAnsi="Candara" w:cs="Arial"/>
          <w:bCs/>
          <w:i/>
          <w:sz w:val="20"/>
          <w:szCs w:val="20"/>
        </w:rPr>
        <w:t>Tobis</w:t>
      </w:r>
      <w:proofErr w:type="spellEnd"/>
      <w:r w:rsidRPr="00AD7401">
        <w:rPr>
          <w:rFonts w:ascii="Candara" w:hAnsi="Candara" w:cs="Arial"/>
          <w:bCs/>
          <w:i/>
          <w:sz w:val="20"/>
          <w:szCs w:val="20"/>
        </w:rPr>
        <w:t xml:space="preserve"> – Špilar – </w:t>
      </w:r>
      <w:proofErr w:type="spellStart"/>
      <w:r w:rsidRPr="00AD7401">
        <w:rPr>
          <w:rFonts w:ascii="Candara" w:hAnsi="Candara" w:cs="Arial"/>
          <w:bCs/>
          <w:i/>
          <w:sz w:val="20"/>
          <w:szCs w:val="20"/>
        </w:rPr>
        <w:t>Mírovský</w:t>
      </w:r>
      <w:proofErr w:type="spellEnd"/>
      <w:r w:rsidRPr="00AD7401">
        <w:rPr>
          <w:rFonts w:ascii="Candara" w:hAnsi="Candara" w:cs="Arial"/>
          <w:bCs/>
          <w:i/>
          <w:sz w:val="20"/>
          <w:szCs w:val="20"/>
        </w:rPr>
        <w:t xml:space="preserve"> – Rohan. </w:t>
      </w:r>
    </w:p>
    <w:p w14:paraId="07053CED" w14:textId="64723BD6" w:rsidR="00F60794" w:rsidRPr="00AD7401" w:rsidRDefault="00F60794" w:rsidP="00EA5EFC">
      <w:pPr>
        <w:pStyle w:val="Normlnweb"/>
        <w:spacing w:after="120" w:afterAutospacing="0"/>
        <w:ind w:left="284" w:firstLine="709"/>
        <w:jc w:val="both"/>
        <w:rPr>
          <w:rFonts w:ascii="Candara" w:hAnsi="Candara" w:cs="Arial"/>
          <w:bCs/>
          <w:sz w:val="20"/>
          <w:szCs w:val="20"/>
        </w:rPr>
      </w:pPr>
      <w:r>
        <w:rPr>
          <w:rFonts w:ascii="Candara" w:hAnsi="Candara" w:cstheme="minorHAnsi"/>
          <w:b/>
          <w:noProof/>
          <w:sz w:val="90"/>
          <w:szCs w:val="90"/>
        </w:rPr>
        <w:drawing>
          <wp:anchor distT="0" distB="0" distL="114300" distR="114300" simplePos="0" relativeHeight="251664896" behindDoc="0" locked="0" layoutInCell="1" allowOverlap="1" wp14:anchorId="314817A5" wp14:editId="22865073">
            <wp:simplePos x="0" y="0"/>
            <wp:positionH relativeFrom="column">
              <wp:posOffset>1649550</wp:posOffset>
            </wp:positionH>
            <wp:positionV relativeFrom="paragraph">
              <wp:posOffset>1683053</wp:posOffset>
            </wp:positionV>
            <wp:extent cx="1499870" cy="1127760"/>
            <wp:effectExtent l="0" t="0" r="508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99870" cy="1127760"/>
                    </a:xfrm>
                    <a:prstGeom prst="rect">
                      <a:avLst/>
                    </a:prstGeom>
                    <a:noFill/>
                  </pic:spPr>
                </pic:pic>
              </a:graphicData>
            </a:graphic>
            <wp14:sizeRelH relativeFrom="page">
              <wp14:pctWidth>0</wp14:pctWidth>
            </wp14:sizeRelH>
            <wp14:sizeRelV relativeFrom="page">
              <wp14:pctHeight>0</wp14:pctHeight>
            </wp14:sizeRelV>
          </wp:anchor>
        </w:drawing>
      </w:r>
      <w:r w:rsidRPr="00AD7401">
        <w:rPr>
          <w:rFonts w:ascii="Candara" w:hAnsi="Candara" w:cs="Arial"/>
          <w:bCs/>
          <w:i/>
          <w:sz w:val="20"/>
          <w:szCs w:val="20"/>
        </w:rPr>
        <w:t xml:space="preserve">Komický příběh z venkovského prostředí pojednává o tom, co všechno se může stát, když se mladá slečna Alena Skalická rozhodne modernizovat zděděné panství podle posledních vědeckých poznatků a na pomoc si k tomu pozve potrhlého profesora zemědělských věd Václava </w:t>
      </w:r>
      <w:proofErr w:type="spellStart"/>
      <w:r w:rsidRPr="00AD7401">
        <w:rPr>
          <w:rFonts w:ascii="Candara" w:hAnsi="Candara" w:cs="Arial"/>
          <w:bCs/>
          <w:i/>
          <w:sz w:val="20"/>
          <w:szCs w:val="20"/>
        </w:rPr>
        <w:t>Bulfínka</w:t>
      </w:r>
      <w:proofErr w:type="spellEnd"/>
      <w:r w:rsidRPr="00AD7401">
        <w:rPr>
          <w:rFonts w:ascii="Candara" w:hAnsi="Candara" w:cs="Arial"/>
          <w:bCs/>
          <w:i/>
          <w:sz w:val="20"/>
          <w:szCs w:val="20"/>
        </w:rPr>
        <w:t xml:space="preserve">. K ruce má také místní „zaměstnance“ – hajného </w:t>
      </w:r>
      <w:proofErr w:type="spellStart"/>
      <w:r w:rsidRPr="00AD7401">
        <w:rPr>
          <w:rFonts w:ascii="Candara" w:hAnsi="Candara" w:cs="Arial"/>
          <w:bCs/>
          <w:i/>
          <w:sz w:val="20"/>
          <w:szCs w:val="20"/>
        </w:rPr>
        <w:t>Štětivce</w:t>
      </w:r>
      <w:proofErr w:type="spellEnd"/>
      <w:r w:rsidRPr="00AD7401">
        <w:rPr>
          <w:rFonts w:ascii="Candara" w:hAnsi="Candara" w:cs="Arial"/>
          <w:bCs/>
          <w:i/>
          <w:sz w:val="20"/>
          <w:szCs w:val="20"/>
        </w:rPr>
        <w:t xml:space="preserve"> s jeho roztomilou dcerkou Hančí a mladého lesního inženýra Jiřího Miláčka, který se slečně Skalické sice moc líbí, ale přeci jen je to její podřízený... Šlágry "Na </w:t>
      </w:r>
      <w:proofErr w:type="spellStart"/>
      <w:r w:rsidRPr="00AD7401">
        <w:rPr>
          <w:rFonts w:ascii="Candara" w:hAnsi="Candara" w:cs="Arial"/>
          <w:bCs/>
          <w:i/>
          <w:sz w:val="20"/>
          <w:szCs w:val="20"/>
        </w:rPr>
        <w:t>tý</w:t>
      </w:r>
      <w:proofErr w:type="spellEnd"/>
      <w:r w:rsidRPr="00AD7401">
        <w:rPr>
          <w:rFonts w:ascii="Candara" w:hAnsi="Candara" w:cs="Arial"/>
          <w:bCs/>
          <w:i/>
          <w:sz w:val="20"/>
          <w:szCs w:val="20"/>
        </w:rPr>
        <w:t xml:space="preserve"> louce zelený roste babyka", "Co by bylo do myslivce", „</w:t>
      </w:r>
      <w:proofErr w:type="spellStart"/>
      <w:r w:rsidRPr="00AD7401">
        <w:rPr>
          <w:rFonts w:ascii="Candara" w:hAnsi="Candara" w:cs="Arial"/>
          <w:bCs/>
          <w:i/>
          <w:sz w:val="20"/>
          <w:szCs w:val="20"/>
        </w:rPr>
        <w:t>Venoušku</w:t>
      </w:r>
      <w:proofErr w:type="spellEnd"/>
      <w:r w:rsidRPr="00AD7401">
        <w:rPr>
          <w:rFonts w:ascii="Candara" w:hAnsi="Candara" w:cs="Arial"/>
          <w:bCs/>
          <w:i/>
          <w:sz w:val="20"/>
          <w:szCs w:val="20"/>
        </w:rPr>
        <w:t xml:space="preserve">, </w:t>
      </w:r>
      <w:proofErr w:type="spellStart"/>
      <w:r w:rsidRPr="00AD7401">
        <w:rPr>
          <w:rFonts w:ascii="Candara" w:hAnsi="Candara" w:cs="Arial"/>
          <w:bCs/>
          <w:i/>
          <w:sz w:val="20"/>
          <w:szCs w:val="20"/>
        </w:rPr>
        <w:t>Venoušku</w:t>
      </w:r>
      <w:proofErr w:type="spellEnd"/>
      <w:r w:rsidRPr="00AD7401">
        <w:rPr>
          <w:rFonts w:ascii="Candara" w:hAnsi="Candara" w:cs="Arial"/>
          <w:bCs/>
          <w:i/>
          <w:sz w:val="20"/>
          <w:szCs w:val="20"/>
        </w:rPr>
        <w:t>, to se dělá?“ se staly okamžitě hitem a valčík „Já bych chtěl mít tvé foto“ získal dokonce v roce 1936 první cenu na festivalu valčíků v Paříži.</w:t>
      </w:r>
      <w:r w:rsidRPr="00AD7401">
        <w:rPr>
          <w:rFonts w:ascii="Candara" w:hAnsi="Candara" w:cs="Arial"/>
          <w:bCs/>
          <w:sz w:val="20"/>
          <w:szCs w:val="20"/>
        </w:rPr>
        <w:t xml:space="preserve"> </w:t>
      </w:r>
    </w:p>
    <w:p w14:paraId="45B9BF4E" w14:textId="77777777" w:rsidR="00771F61" w:rsidRDefault="00771F61" w:rsidP="00624F9B">
      <w:pPr>
        <w:pStyle w:val="Bezmezer"/>
        <w:rPr>
          <w:rFonts w:ascii="Candara" w:hAnsi="Candara" w:cstheme="minorHAnsi"/>
          <w:b/>
          <w:sz w:val="90"/>
          <w:szCs w:val="90"/>
        </w:rPr>
        <w:sectPr w:rsidR="00771F61" w:rsidSect="00483630">
          <w:headerReference w:type="even" r:id="rId11"/>
          <w:pgSz w:w="16838" w:h="11906" w:orient="landscape"/>
          <w:pgMar w:top="1417" w:right="1417" w:bottom="1417" w:left="1417" w:header="708" w:footer="708" w:gutter="0"/>
          <w:cols w:num="2" w:space="708"/>
          <w:titlePg/>
          <w:docGrid w:linePitch="360"/>
        </w:sectPr>
      </w:pPr>
    </w:p>
    <w:p w14:paraId="4B6BCAC8" w14:textId="014F321A" w:rsidR="005D00A7" w:rsidRDefault="005D00A7" w:rsidP="00771F61">
      <w:pPr>
        <w:pStyle w:val="Normlnweb"/>
        <w:ind w:firstLine="708"/>
        <w:jc w:val="both"/>
        <w:rPr>
          <w:rFonts w:ascii="Candara" w:hAnsi="Candara" w:cs="Arial"/>
          <w:bCs/>
          <w:i/>
          <w:sz w:val="29"/>
          <w:szCs w:val="29"/>
        </w:rPr>
      </w:pPr>
    </w:p>
    <w:sectPr w:rsidR="005D00A7" w:rsidSect="0048363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04FB" w14:textId="77777777" w:rsidR="005A05D6" w:rsidRDefault="005A05D6" w:rsidP="00624F9B">
      <w:pPr>
        <w:spacing w:after="0" w:line="240" w:lineRule="auto"/>
      </w:pPr>
      <w:r>
        <w:separator/>
      </w:r>
    </w:p>
  </w:endnote>
  <w:endnote w:type="continuationSeparator" w:id="0">
    <w:p w14:paraId="2DD6FAEB" w14:textId="77777777" w:rsidR="005A05D6" w:rsidRDefault="005A05D6" w:rsidP="0062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C18E" w14:textId="77777777" w:rsidR="005A05D6" w:rsidRDefault="005A05D6" w:rsidP="00624F9B">
      <w:pPr>
        <w:spacing w:after="0" w:line="240" w:lineRule="auto"/>
      </w:pPr>
      <w:r>
        <w:separator/>
      </w:r>
    </w:p>
  </w:footnote>
  <w:footnote w:type="continuationSeparator" w:id="0">
    <w:p w14:paraId="44079030" w14:textId="77777777" w:rsidR="005A05D6" w:rsidRDefault="005A05D6" w:rsidP="00624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DE54" w14:textId="77777777" w:rsidR="00624F9B" w:rsidRDefault="001973A2">
    <w:pPr>
      <w:pStyle w:val="Zhlav"/>
    </w:pPr>
    <w:r>
      <w:rPr>
        <w:noProof/>
      </w:rPr>
      <w:pict w14:anchorId="18A93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318579" o:spid="_x0000_s2053" type="#_x0000_t75" style="position:absolute;margin-left:0;margin-top:0;width:453.35pt;height:638.55pt;z-index:-251658752;mso-position-horizontal:center;mso-position-horizontal-relative:margin;mso-position-vertical:center;mso-position-vertical-relative:margin" o:allowincell="f">
          <v:imagedata r:id="rId1" o:title="Bez názvu"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53"/>
    <w:rsid w:val="00062678"/>
    <w:rsid w:val="00063743"/>
    <w:rsid w:val="000C090F"/>
    <w:rsid w:val="00120228"/>
    <w:rsid w:val="001244B3"/>
    <w:rsid w:val="001938BB"/>
    <w:rsid w:val="001973A2"/>
    <w:rsid w:val="001B6D8B"/>
    <w:rsid w:val="001E19E7"/>
    <w:rsid w:val="002610DF"/>
    <w:rsid w:val="00263155"/>
    <w:rsid w:val="002752ED"/>
    <w:rsid w:val="00276960"/>
    <w:rsid w:val="002A31DD"/>
    <w:rsid w:val="00334302"/>
    <w:rsid w:val="00350BE0"/>
    <w:rsid w:val="003B501C"/>
    <w:rsid w:val="004012A4"/>
    <w:rsid w:val="00407703"/>
    <w:rsid w:val="004348B3"/>
    <w:rsid w:val="004677BF"/>
    <w:rsid w:val="004728D7"/>
    <w:rsid w:val="00483630"/>
    <w:rsid w:val="0049642C"/>
    <w:rsid w:val="004B419C"/>
    <w:rsid w:val="004C0C2D"/>
    <w:rsid w:val="004D2239"/>
    <w:rsid w:val="005076BF"/>
    <w:rsid w:val="00540463"/>
    <w:rsid w:val="005A05D6"/>
    <w:rsid w:val="005C6AB9"/>
    <w:rsid w:val="005D00A7"/>
    <w:rsid w:val="005E4FA5"/>
    <w:rsid w:val="00624F13"/>
    <w:rsid w:val="00624F9B"/>
    <w:rsid w:val="00664F54"/>
    <w:rsid w:val="00692CF6"/>
    <w:rsid w:val="006A568F"/>
    <w:rsid w:val="006C7AE4"/>
    <w:rsid w:val="00710887"/>
    <w:rsid w:val="00726353"/>
    <w:rsid w:val="00771F61"/>
    <w:rsid w:val="007A0578"/>
    <w:rsid w:val="0080738C"/>
    <w:rsid w:val="0081080C"/>
    <w:rsid w:val="00815D26"/>
    <w:rsid w:val="008409D4"/>
    <w:rsid w:val="00855495"/>
    <w:rsid w:val="008A08BD"/>
    <w:rsid w:val="008C2D0F"/>
    <w:rsid w:val="008D5293"/>
    <w:rsid w:val="008E2522"/>
    <w:rsid w:val="008F0E91"/>
    <w:rsid w:val="008F1E47"/>
    <w:rsid w:val="00903840"/>
    <w:rsid w:val="00926B18"/>
    <w:rsid w:val="00927F4C"/>
    <w:rsid w:val="00A122CA"/>
    <w:rsid w:val="00A624E5"/>
    <w:rsid w:val="00A65716"/>
    <w:rsid w:val="00AA2DC4"/>
    <w:rsid w:val="00AD7401"/>
    <w:rsid w:val="00BA48AE"/>
    <w:rsid w:val="00C1082B"/>
    <w:rsid w:val="00C75401"/>
    <w:rsid w:val="00CB685B"/>
    <w:rsid w:val="00D148BD"/>
    <w:rsid w:val="00D2221A"/>
    <w:rsid w:val="00D70D94"/>
    <w:rsid w:val="00DB4A1D"/>
    <w:rsid w:val="00DD1653"/>
    <w:rsid w:val="00DE5F99"/>
    <w:rsid w:val="00E907AC"/>
    <w:rsid w:val="00EA5EFC"/>
    <w:rsid w:val="00EB2A97"/>
    <w:rsid w:val="00EB55AF"/>
    <w:rsid w:val="00EC6CE8"/>
    <w:rsid w:val="00EE32FA"/>
    <w:rsid w:val="00EF21DE"/>
    <w:rsid w:val="00F60794"/>
    <w:rsid w:val="00F90894"/>
    <w:rsid w:val="00FE148E"/>
    <w:rsid w:val="00FE1BBB"/>
    <w:rsid w:val="00FF12D4"/>
    <w:rsid w:val="00FF5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38C08D5"/>
  <w15:docId w15:val="{5E8D8A28-1BAD-41C8-A727-8B87229A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554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55495"/>
    <w:rPr>
      <w:color w:val="0000FF"/>
      <w:u w:val="single"/>
    </w:rPr>
  </w:style>
  <w:style w:type="character" w:styleId="Sledovanodkaz">
    <w:name w:val="FollowedHyperlink"/>
    <w:basedOn w:val="Standardnpsmoodstavce"/>
    <w:uiPriority w:val="99"/>
    <w:semiHidden/>
    <w:unhideWhenUsed/>
    <w:rsid w:val="00855495"/>
    <w:rPr>
      <w:color w:val="800080" w:themeColor="followedHyperlink"/>
      <w:u w:val="single"/>
    </w:rPr>
  </w:style>
  <w:style w:type="character" w:customStyle="1" w:styleId="Nadpis1Char">
    <w:name w:val="Nadpis 1 Char"/>
    <w:basedOn w:val="Standardnpsmoodstavce"/>
    <w:link w:val="Nadpis1"/>
    <w:uiPriority w:val="9"/>
    <w:rsid w:val="00855495"/>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5549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554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5495"/>
    <w:rPr>
      <w:rFonts w:ascii="Tahoma" w:hAnsi="Tahoma" w:cs="Tahoma"/>
      <w:sz w:val="16"/>
      <w:szCs w:val="16"/>
    </w:rPr>
  </w:style>
  <w:style w:type="paragraph" w:styleId="Bezmezer">
    <w:name w:val="No Spacing"/>
    <w:uiPriority w:val="1"/>
    <w:qFormat/>
    <w:rsid w:val="00D70D94"/>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624F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4F9B"/>
  </w:style>
  <w:style w:type="paragraph" w:styleId="Zpat">
    <w:name w:val="footer"/>
    <w:basedOn w:val="Normln"/>
    <w:link w:val="ZpatChar"/>
    <w:uiPriority w:val="99"/>
    <w:unhideWhenUsed/>
    <w:rsid w:val="00624F9B"/>
    <w:pPr>
      <w:tabs>
        <w:tab w:val="center" w:pos="4536"/>
        <w:tab w:val="right" w:pos="9072"/>
      </w:tabs>
      <w:spacing w:after="0" w:line="240" w:lineRule="auto"/>
    </w:pPr>
  </w:style>
  <w:style w:type="character" w:customStyle="1" w:styleId="ZpatChar">
    <w:name w:val="Zápatí Char"/>
    <w:basedOn w:val="Standardnpsmoodstavce"/>
    <w:link w:val="Zpat"/>
    <w:uiPriority w:val="99"/>
    <w:rsid w:val="0062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4035">
      <w:bodyDiv w:val="1"/>
      <w:marLeft w:val="0"/>
      <w:marRight w:val="0"/>
      <w:marTop w:val="0"/>
      <w:marBottom w:val="0"/>
      <w:divBdr>
        <w:top w:val="none" w:sz="0" w:space="0" w:color="auto"/>
        <w:left w:val="none" w:sz="0" w:space="0" w:color="auto"/>
        <w:bottom w:val="none" w:sz="0" w:space="0" w:color="auto"/>
        <w:right w:val="none" w:sz="0" w:space="0" w:color="auto"/>
      </w:divBdr>
    </w:div>
    <w:div w:id="638190961">
      <w:bodyDiv w:val="1"/>
      <w:marLeft w:val="0"/>
      <w:marRight w:val="0"/>
      <w:marTop w:val="0"/>
      <w:marBottom w:val="0"/>
      <w:divBdr>
        <w:top w:val="none" w:sz="0" w:space="0" w:color="auto"/>
        <w:left w:val="none" w:sz="0" w:space="0" w:color="auto"/>
        <w:bottom w:val="none" w:sz="0" w:space="0" w:color="auto"/>
        <w:right w:val="none" w:sz="0" w:space="0" w:color="auto"/>
      </w:divBdr>
    </w:div>
    <w:div w:id="1761443446">
      <w:bodyDiv w:val="1"/>
      <w:marLeft w:val="0"/>
      <w:marRight w:val="0"/>
      <w:marTop w:val="0"/>
      <w:marBottom w:val="0"/>
      <w:divBdr>
        <w:top w:val="none" w:sz="0" w:space="0" w:color="auto"/>
        <w:left w:val="none" w:sz="0" w:space="0" w:color="auto"/>
        <w:bottom w:val="none" w:sz="0" w:space="0" w:color="auto"/>
        <w:right w:val="none" w:sz="0" w:space="0" w:color="auto"/>
      </w:divBdr>
    </w:div>
    <w:div w:id="1906336472">
      <w:bodyDiv w:val="1"/>
      <w:marLeft w:val="0"/>
      <w:marRight w:val="0"/>
      <w:marTop w:val="0"/>
      <w:marBottom w:val="0"/>
      <w:divBdr>
        <w:top w:val="none" w:sz="0" w:space="0" w:color="auto"/>
        <w:left w:val="none" w:sz="0" w:space="0" w:color="auto"/>
        <w:bottom w:val="none" w:sz="0" w:space="0" w:color="auto"/>
        <w:right w:val="none" w:sz="0" w:space="0" w:color="auto"/>
      </w:divBdr>
    </w:div>
    <w:div w:id="1929653978">
      <w:bodyDiv w:val="1"/>
      <w:marLeft w:val="180"/>
      <w:marRight w:val="180"/>
      <w:marTop w:val="0"/>
      <w:marBottom w:val="0"/>
      <w:divBdr>
        <w:top w:val="none" w:sz="0" w:space="0" w:color="auto"/>
        <w:left w:val="none" w:sz="0" w:space="0" w:color="auto"/>
        <w:bottom w:val="none" w:sz="0" w:space="0" w:color="auto"/>
        <w:right w:val="none" w:sz="0" w:space="0" w:color="auto"/>
      </w:divBdr>
      <w:divsChild>
        <w:div w:id="186417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82B38-81AD-4E74-BD5C-F6463860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4546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Radek Jurečka</cp:lastModifiedBy>
  <cp:revision>2</cp:revision>
  <cp:lastPrinted>2022-06-06T10:59:00Z</cp:lastPrinted>
  <dcterms:created xsi:type="dcterms:W3CDTF">2022-11-12T06:53:00Z</dcterms:created>
  <dcterms:modified xsi:type="dcterms:W3CDTF">2022-11-12T06:53:00Z</dcterms:modified>
</cp:coreProperties>
</file>